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5417E" w14:textId="5474EA0B" w:rsidR="00075682" w:rsidRPr="00DD77FE" w:rsidRDefault="00120E05" w:rsidP="0021786E">
      <w:pPr>
        <w:pStyle w:val="NoSpacing"/>
        <w:ind w:left="720" w:firstLine="720"/>
        <w:jc w:val="center"/>
        <w:rPr>
          <w:rFonts w:cs="Arial"/>
          <w:b/>
          <w:szCs w:val="24"/>
          <w:u w:val="single"/>
        </w:rPr>
      </w:pPr>
      <w:r w:rsidRPr="00DD77FE">
        <w:rPr>
          <w:rFonts w:ascii="Arial" w:eastAsia="Times New Roman" w:hAnsi="Arial" w:cs="Arial"/>
          <w:b/>
          <w:noProof/>
          <w:color w:val="244061" w:themeColor="accent1" w:themeShade="80"/>
          <w:sz w:val="28"/>
          <w:szCs w:val="32"/>
          <w:lang w:eastAsia="en-GB"/>
        </w:rPr>
        <w:drawing>
          <wp:anchor distT="0" distB="0" distL="114300" distR="114300" simplePos="0" relativeHeight="251658752" behindDoc="1" locked="0" layoutInCell="1" allowOverlap="1" wp14:anchorId="027541AE" wp14:editId="027541AF">
            <wp:simplePos x="0" y="0"/>
            <wp:positionH relativeFrom="column">
              <wp:posOffset>6181725</wp:posOffset>
            </wp:positionH>
            <wp:positionV relativeFrom="paragraph">
              <wp:posOffset>-236855</wp:posOffset>
            </wp:positionV>
            <wp:extent cx="814705" cy="810260"/>
            <wp:effectExtent l="0" t="0" r="4445" b="8890"/>
            <wp:wrapTight wrapText="bothSides">
              <wp:wrapPolygon edited="0">
                <wp:start x="0" y="0"/>
                <wp:lineTo x="0" y="21329"/>
                <wp:lineTo x="21213" y="21329"/>
                <wp:lineTo x="2121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4705" cy="810260"/>
                    </a:xfrm>
                    <a:prstGeom prst="rect">
                      <a:avLst/>
                    </a:prstGeom>
                  </pic:spPr>
                </pic:pic>
              </a:graphicData>
            </a:graphic>
            <wp14:sizeRelH relativeFrom="page">
              <wp14:pctWidth>0</wp14:pctWidth>
            </wp14:sizeRelH>
            <wp14:sizeRelV relativeFrom="page">
              <wp14:pctHeight>0</wp14:pctHeight>
            </wp14:sizeRelV>
          </wp:anchor>
        </w:drawing>
      </w:r>
      <w:r w:rsidR="00A427D6" w:rsidRPr="00DD77FE">
        <w:rPr>
          <w:rFonts w:ascii="Arial" w:eastAsia="Times New Roman" w:hAnsi="Arial" w:cs="Arial"/>
          <w:b/>
          <w:color w:val="244061" w:themeColor="accent1" w:themeShade="80"/>
          <w:sz w:val="28"/>
          <w:szCs w:val="32"/>
        </w:rPr>
        <w:t>APPLICATION FOR RELOCATION ALLOWANCE</w:t>
      </w:r>
    </w:p>
    <w:p w14:paraId="0275417F" w14:textId="77777777" w:rsidR="00075682" w:rsidRPr="00710187" w:rsidRDefault="00075682" w:rsidP="00075682">
      <w:pPr>
        <w:jc w:val="center"/>
        <w:rPr>
          <w:rFonts w:cs="Arial"/>
          <w:b/>
          <w:sz w:val="21"/>
          <w:szCs w:val="21"/>
          <w:u w:val="single"/>
        </w:rPr>
      </w:pPr>
    </w:p>
    <w:p w14:paraId="02754180" w14:textId="3CD658AC" w:rsidR="00075682" w:rsidRPr="00710187" w:rsidRDefault="004B628D" w:rsidP="00710187">
      <w:pPr>
        <w:jc w:val="both"/>
        <w:rPr>
          <w:rFonts w:cs="Arial"/>
          <w:sz w:val="21"/>
          <w:szCs w:val="21"/>
        </w:rPr>
      </w:pPr>
      <w:r w:rsidRPr="00710187">
        <w:rPr>
          <w:rFonts w:cs="Arial"/>
          <w:sz w:val="21"/>
          <w:szCs w:val="21"/>
        </w:rPr>
        <w:t xml:space="preserve">To claim for relocation expenses in line with the University’s Relocation Policy, please complete the </w:t>
      </w:r>
      <w:r w:rsidR="00DD77FE">
        <w:rPr>
          <w:rFonts w:cs="Arial"/>
          <w:sz w:val="21"/>
          <w:szCs w:val="21"/>
        </w:rPr>
        <w:t>application form below</w:t>
      </w:r>
      <w:r w:rsidRPr="00710187">
        <w:rPr>
          <w:rFonts w:cs="Arial"/>
          <w:sz w:val="21"/>
          <w:szCs w:val="21"/>
        </w:rPr>
        <w:t xml:space="preserve">, together with </w:t>
      </w:r>
      <w:r w:rsidR="00DD77FE" w:rsidRPr="00710187">
        <w:rPr>
          <w:rFonts w:cs="Arial"/>
          <w:sz w:val="21"/>
          <w:szCs w:val="21"/>
        </w:rPr>
        <w:t>relocation expenses</w:t>
      </w:r>
      <w:r w:rsidR="00DD77FE">
        <w:rPr>
          <w:rFonts w:cs="Arial"/>
          <w:sz w:val="21"/>
          <w:szCs w:val="21"/>
        </w:rPr>
        <w:t xml:space="preserve"> claim form </w:t>
      </w:r>
      <w:r w:rsidRPr="00710187">
        <w:rPr>
          <w:rFonts w:cs="Arial"/>
          <w:sz w:val="21"/>
          <w:szCs w:val="21"/>
        </w:rPr>
        <w:t>and return them to the HR Department, accompanied by the relevant original invoices and payment receipts.</w:t>
      </w:r>
    </w:p>
    <w:p w14:paraId="02754181" w14:textId="77777777" w:rsidR="004B628D" w:rsidRPr="004B628D" w:rsidRDefault="004B628D" w:rsidP="00710187">
      <w:pPr>
        <w:jc w:val="both"/>
        <w:rPr>
          <w:rFonts w:cs="Arial"/>
          <w:sz w:val="20"/>
        </w:rPr>
      </w:pPr>
    </w:p>
    <w:tbl>
      <w:tblPr>
        <w:tblStyle w:val="TableGrid"/>
        <w:tblW w:w="0" w:type="auto"/>
        <w:tblLook w:val="04A0" w:firstRow="1" w:lastRow="0" w:firstColumn="1" w:lastColumn="0" w:noHBand="0" w:noVBand="1"/>
      </w:tblPr>
      <w:tblGrid>
        <w:gridCol w:w="5353"/>
        <w:gridCol w:w="5663"/>
      </w:tblGrid>
      <w:tr w:rsidR="00075682" w:rsidRPr="00710187" w14:paraId="02754184" w14:textId="77777777" w:rsidTr="00235D14">
        <w:trPr>
          <w:trHeight w:val="503"/>
        </w:trPr>
        <w:tc>
          <w:tcPr>
            <w:tcW w:w="5353" w:type="dxa"/>
            <w:vAlign w:val="center"/>
          </w:tcPr>
          <w:p w14:paraId="02754182" w14:textId="77777777" w:rsidR="00075682" w:rsidRPr="00710187" w:rsidRDefault="00075682" w:rsidP="00710187">
            <w:pPr>
              <w:jc w:val="both"/>
              <w:rPr>
                <w:rFonts w:cs="Arial"/>
                <w:sz w:val="21"/>
                <w:szCs w:val="21"/>
              </w:rPr>
            </w:pPr>
            <w:bookmarkStart w:id="0" w:name="_Hlk96427421"/>
            <w:r w:rsidRPr="00DD77FE">
              <w:rPr>
                <w:rFonts w:cs="Arial"/>
                <w:b/>
                <w:color w:val="244061" w:themeColor="accent1" w:themeShade="80"/>
                <w:szCs w:val="24"/>
              </w:rPr>
              <w:t>Full Name</w:t>
            </w:r>
          </w:p>
        </w:tc>
        <w:tc>
          <w:tcPr>
            <w:tcW w:w="5663" w:type="dxa"/>
            <w:vAlign w:val="center"/>
          </w:tcPr>
          <w:p w14:paraId="02754183" w14:textId="77777777" w:rsidR="00075682" w:rsidRPr="00710187" w:rsidRDefault="00075682" w:rsidP="00235D14">
            <w:pPr>
              <w:rPr>
                <w:rFonts w:cs="Arial"/>
                <w:b/>
                <w:sz w:val="20"/>
              </w:rPr>
            </w:pPr>
          </w:p>
        </w:tc>
      </w:tr>
      <w:bookmarkEnd w:id="0"/>
      <w:tr w:rsidR="00075682" w:rsidRPr="00710187" w14:paraId="02754187" w14:textId="77777777" w:rsidTr="00235D14">
        <w:trPr>
          <w:trHeight w:val="510"/>
        </w:trPr>
        <w:tc>
          <w:tcPr>
            <w:tcW w:w="5353" w:type="dxa"/>
            <w:vAlign w:val="center"/>
          </w:tcPr>
          <w:p w14:paraId="02754185" w14:textId="77777777" w:rsidR="00075682" w:rsidRPr="00DD77FE" w:rsidRDefault="00075682" w:rsidP="00DD77FE">
            <w:pPr>
              <w:rPr>
                <w:rFonts w:cs="Arial"/>
                <w:b/>
                <w:color w:val="244061" w:themeColor="accent1" w:themeShade="80"/>
                <w:szCs w:val="24"/>
              </w:rPr>
            </w:pPr>
            <w:r w:rsidRPr="00DD77FE">
              <w:rPr>
                <w:rFonts w:cs="Arial"/>
                <w:b/>
                <w:color w:val="244061" w:themeColor="accent1" w:themeShade="80"/>
                <w:szCs w:val="24"/>
              </w:rPr>
              <w:t>Date Of Commencement</w:t>
            </w:r>
          </w:p>
        </w:tc>
        <w:tc>
          <w:tcPr>
            <w:tcW w:w="5663" w:type="dxa"/>
            <w:vAlign w:val="center"/>
          </w:tcPr>
          <w:p w14:paraId="02754186" w14:textId="77777777" w:rsidR="00075682" w:rsidRPr="00710187" w:rsidRDefault="00075682" w:rsidP="00235D14">
            <w:pPr>
              <w:rPr>
                <w:rFonts w:cs="Arial"/>
                <w:b/>
                <w:sz w:val="20"/>
              </w:rPr>
            </w:pPr>
          </w:p>
        </w:tc>
      </w:tr>
      <w:tr w:rsidR="00075682" w:rsidRPr="00710187" w14:paraId="0275418A" w14:textId="77777777" w:rsidTr="00235D14">
        <w:trPr>
          <w:trHeight w:val="462"/>
        </w:trPr>
        <w:tc>
          <w:tcPr>
            <w:tcW w:w="5353" w:type="dxa"/>
            <w:vAlign w:val="center"/>
          </w:tcPr>
          <w:p w14:paraId="02754188" w14:textId="77777777" w:rsidR="00075682" w:rsidRPr="00DD77FE" w:rsidRDefault="00075682" w:rsidP="00DD77FE">
            <w:pPr>
              <w:rPr>
                <w:rFonts w:cs="Arial"/>
                <w:b/>
                <w:color w:val="244061" w:themeColor="accent1" w:themeShade="80"/>
                <w:szCs w:val="24"/>
              </w:rPr>
            </w:pPr>
            <w:r w:rsidRPr="00DD77FE">
              <w:rPr>
                <w:rFonts w:cs="Arial"/>
                <w:b/>
                <w:color w:val="244061" w:themeColor="accent1" w:themeShade="80"/>
                <w:szCs w:val="24"/>
              </w:rPr>
              <w:t>School / PSU</w:t>
            </w:r>
          </w:p>
        </w:tc>
        <w:tc>
          <w:tcPr>
            <w:tcW w:w="5663" w:type="dxa"/>
            <w:vAlign w:val="center"/>
          </w:tcPr>
          <w:p w14:paraId="02754189" w14:textId="77777777" w:rsidR="00075682" w:rsidRPr="00710187" w:rsidRDefault="00075682" w:rsidP="00235D14">
            <w:pPr>
              <w:rPr>
                <w:rFonts w:cs="Arial"/>
                <w:b/>
                <w:sz w:val="20"/>
              </w:rPr>
            </w:pPr>
          </w:p>
        </w:tc>
      </w:tr>
      <w:tr w:rsidR="00075682" w:rsidRPr="00710187" w14:paraId="0275418D" w14:textId="77777777" w:rsidTr="00235D14">
        <w:trPr>
          <w:trHeight w:val="510"/>
        </w:trPr>
        <w:tc>
          <w:tcPr>
            <w:tcW w:w="5353" w:type="dxa"/>
            <w:vAlign w:val="center"/>
          </w:tcPr>
          <w:p w14:paraId="0275418B" w14:textId="77777777" w:rsidR="00075682" w:rsidRPr="00DD77FE" w:rsidRDefault="00075682" w:rsidP="00DD77FE">
            <w:pPr>
              <w:rPr>
                <w:rFonts w:cs="Arial"/>
                <w:b/>
                <w:color w:val="244061" w:themeColor="accent1" w:themeShade="80"/>
                <w:szCs w:val="24"/>
              </w:rPr>
            </w:pPr>
            <w:r w:rsidRPr="00DD77FE">
              <w:rPr>
                <w:rFonts w:cs="Arial"/>
                <w:b/>
                <w:color w:val="244061" w:themeColor="accent1" w:themeShade="80"/>
                <w:szCs w:val="24"/>
              </w:rPr>
              <w:t>Amount Of Relocation Expenses Agreed</w:t>
            </w:r>
          </w:p>
        </w:tc>
        <w:tc>
          <w:tcPr>
            <w:tcW w:w="5663" w:type="dxa"/>
            <w:vAlign w:val="center"/>
          </w:tcPr>
          <w:p w14:paraId="0275418C" w14:textId="77777777" w:rsidR="00075682" w:rsidRPr="00710187" w:rsidRDefault="00075682" w:rsidP="00235D14">
            <w:pPr>
              <w:rPr>
                <w:rFonts w:cs="Arial"/>
                <w:b/>
                <w:sz w:val="20"/>
              </w:rPr>
            </w:pPr>
          </w:p>
        </w:tc>
      </w:tr>
      <w:tr w:rsidR="00075682" w:rsidRPr="00710187" w14:paraId="02754190" w14:textId="77777777" w:rsidTr="00235D14">
        <w:trPr>
          <w:trHeight w:val="510"/>
        </w:trPr>
        <w:tc>
          <w:tcPr>
            <w:tcW w:w="5353" w:type="dxa"/>
            <w:vAlign w:val="center"/>
          </w:tcPr>
          <w:p w14:paraId="0275418E" w14:textId="77777777" w:rsidR="00075682" w:rsidRPr="00DD77FE" w:rsidRDefault="00075682" w:rsidP="00DD77FE">
            <w:pPr>
              <w:rPr>
                <w:rFonts w:cs="Arial"/>
                <w:b/>
                <w:color w:val="244061" w:themeColor="accent1" w:themeShade="80"/>
                <w:szCs w:val="24"/>
              </w:rPr>
            </w:pPr>
            <w:r w:rsidRPr="00DD77FE">
              <w:rPr>
                <w:rFonts w:cs="Arial"/>
                <w:b/>
                <w:color w:val="244061" w:themeColor="accent1" w:themeShade="80"/>
                <w:szCs w:val="24"/>
              </w:rPr>
              <w:t>Final Date Relocation Expenses Can Be Claimed</w:t>
            </w:r>
          </w:p>
        </w:tc>
        <w:tc>
          <w:tcPr>
            <w:tcW w:w="5663" w:type="dxa"/>
            <w:vAlign w:val="center"/>
          </w:tcPr>
          <w:p w14:paraId="0275418F" w14:textId="77777777" w:rsidR="00075682" w:rsidRPr="00710187" w:rsidRDefault="00075682" w:rsidP="00235D14">
            <w:pPr>
              <w:rPr>
                <w:rFonts w:cs="Arial"/>
                <w:b/>
                <w:sz w:val="20"/>
              </w:rPr>
            </w:pPr>
          </w:p>
        </w:tc>
      </w:tr>
    </w:tbl>
    <w:p w14:paraId="02754191" w14:textId="77777777" w:rsidR="004B628D" w:rsidRPr="00710187" w:rsidRDefault="004B628D" w:rsidP="00710187">
      <w:pPr>
        <w:jc w:val="both"/>
        <w:rPr>
          <w:rFonts w:cs="Arial"/>
          <w:sz w:val="18"/>
        </w:rPr>
      </w:pPr>
    </w:p>
    <w:p w14:paraId="02754192" w14:textId="77777777" w:rsidR="004B628D" w:rsidRPr="00710187" w:rsidRDefault="004B628D" w:rsidP="00710187">
      <w:pPr>
        <w:pStyle w:val="ListParagraph"/>
        <w:numPr>
          <w:ilvl w:val="0"/>
          <w:numId w:val="3"/>
        </w:numPr>
        <w:jc w:val="both"/>
        <w:rPr>
          <w:rFonts w:cs="Arial"/>
          <w:sz w:val="21"/>
          <w:szCs w:val="21"/>
        </w:rPr>
      </w:pPr>
      <w:proofErr w:type="gramStart"/>
      <w:r w:rsidRPr="00710187">
        <w:rPr>
          <w:rFonts w:cs="Arial"/>
          <w:sz w:val="21"/>
          <w:szCs w:val="21"/>
        </w:rPr>
        <w:t>In the event that</w:t>
      </w:r>
      <w:proofErr w:type="gramEnd"/>
      <w:r w:rsidRPr="00710187">
        <w:rPr>
          <w:rFonts w:cs="Arial"/>
          <w:sz w:val="21"/>
          <w:szCs w:val="21"/>
        </w:rPr>
        <w:t xml:space="preserve"> I terminate my employment within twelve months of the date of my appointment, I agree to reimburse the University 100% of the relocation expenses I have received.</w:t>
      </w:r>
    </w:p>
    <w:p w14:paraId="02754193" w14:textId="77777777" w:rsidR="004B628D" w:rsidRPr="00710187" w:rsidRDefault="004B628D" w:rsidP="00710187">
      <w:pPr>
        <w:pStyle w:val="ListParagraph"/>
        <w:numPr>
          <w:ilvl w:val="0"/>
          <w:numId w:val="3"/>
        </w:numPr>
        <w:jc w:val="both"/>
        <w:rPr>
          <w:rFonts w:cs="Arial"/>
          <w:sz w:val="21"/>
          <w:szCs w:val="21"/>
        </w:rPr>
      </w:pPr>
      <w:proofErr w:type="gramStart"/>
      <w:r w:rsidRPr="00710187">
        <w:rPr>
          <w:rFonts w:cs="Arial"/>
          <w:sz w:val="21"/>
          <w:szCs w:val="21"/>
        </w:rPr>
        <w:t>In the event that</w:t>
      </w:r>
      <w:proofErr w:type="gramEnd"/>
      <w:r w:rsidRPr="00710187">
        <w:rPr>
          <w:rFonts w:cs="Arial"/>
          <w:sz w:val="21"/>
          <w:szCs w:val="21"/>
        </w:rPr>
        <w:t xml:space="preserve"> I terminate my employment within two years of the date of my appointment, I agree to reimburse the University 50% of the relocation expenses I have received.</w:t>
      </w:r>
    </w:p>
    <w:p w14:paraId="02754194" w14:textId="77777777" w:rsidR="004B628D" w:rsidRPr="00710187" w:rsidRDefault="004B628D" w:rsidP="00710187">
      <w:pPr>
        <w:pStyle w:val="ListParagraph"/>
        <w:numPr>
          <w:ilvl w:val="0"/>
          <w:numId w:val="3"/>
        </w:numPr>
        <w:jc w:val="both"/>
        <w:rPr>
          <w:rFonts w:cs="Arial"/>
          <w:sz w:val="21"/>
          <w:szCs w:val="21"/>
        </w:rPr>
      </w:pPr>
      <w:r w:rsidRPr="00710187">
        <w:rPr>
          <w:rFonts w:cs="Arial"/>
          <w:sz w:val="21"/>
          <w:szCs w:val="21"/>
        </w:rPr>
        <w:t xml:space="preserve">In the event that my contract of employment is terminated within two years of the date of my appointment for reasons other than redundancy, </w:t>
      </w:r>
      <w:proofErr w:type="gramStart"/>
      <w:r w:rsidRPr="00710187">
        <w:rPr>
          <w:rFonts w:cs="Arial"/>
          <w:sz w:val="21"/>
          <w:szCs w:val="21"/>
        </w:rPr>
        <w:t>e.g.</w:t>
      </w:r>
      <w:proofErr w:type="gramEnd"/>
      <w:r w:rsidRPr="00710187">
        <w:rPr>
          <w:rFonts w:cs="Arial"/>
          <w:sz w:val="21"/>
          <w:szCs w:val="21"/>
        </w:rPr>
        <w:t xml:space="preserve"> unsatisfactory probation period, dismissal for misconduct, poor performance, competence and/or capability reasons, I agree to reimburse the University 100% of the relocation expenses I have received. </w:t>
      </w:r>
    </w:p>
    <w:p w14:paraId="02754195" w14:textId="77777777" w:rsidR="004B628D" w:rsidRPr="00710187" w:rsidRDefault="004B628D" w:rsidP="00710187">
      <w:pPr>
        <w:pStyle w:val="ListParagraph"/>
        <w:numPr>
          <w:ilvl w:val="0"/>
          <w:numId w:val="3"/>
        </w:numPr>
        <w:jc w:val="both"/>
        <w:rPr>
          <w:rFonts w:cs="Arial"/>
          <w:sz w:val="21"/>
          <w:szCs w:val="21"/>
        </w:rPr>
      </w:pPr>
      <w:r w:rsidRPr="00710187">
        <w:rPr>
          <w:rFonts w:cs="Arial"/>
          <w:sz w:val="21"/>
          <w:szCs w:val="21"/>
        </w:rPr>
        <w:t>If I am unable to give proof of my intention to relocate within 6 months of my date of appointment and have made claims against this policy, I understand that the University may reclaim all or some of the monies paid under this policy.</w:t>
      </w:r>
    </w:p>
    <w:p w14:paraId="02754196" w14:textId="77777777" w:rsidR="004B628D" w:rsidRPr="00710187" w:rsidRDefault="004B628D" w:rsidP="00710187">
      <w:pPr>
        <w:pStyle w:val="ListParagraph"/>
        <w:numPr>
          <w:ilvl w:val="0"/>
          <w:numId w:val="3"/>
        </w:numPr>
        <w:jc w:val="both"/>
        <w:rPr>
          <w:rFonts w:cs="Arial"/>
          <w:sz w:val="21"/>
          <w:szCs w:val="21"/>
        </w:rPr>
      </w:pPr>
      <w:r w:rsidRPr="00710187">
        <w:rPr>
          <w:rFonts w:cs="Arial"/>
          <w:sz w:val="21"/>
          <w:szCs w:val="21"/>
        </w:rPr>
        <w:t xml:space="preserve">Please note in accordance with your contractual terms of employment, the University has the right to deduct from your pay or any other money due to you any sums which you may owe to the University. </w:t>
      </w:r>
    </w:p>
    <w:p w14:paraId="02754197" w14:textId="77777777" w:rsidR="004B628D" w:rsidRPr="00710187" w:rsidRDefault="004B628D" w:rsidP="00710187">
      <w:pPr>
        <w:jc w:val="both"/>
        <w:rPr>
          <w:rFonts w:cs="Arial"/>
          <w:sz w:val="21"/>
          <w:szCs w:val="21"/>
        </w:rPr>
      </w:pPr>
    </w:p>
    <w:p w14:paraId="02754198" w14:textId="77777777" w:rsidR="004B628D" w:rsidRPr="00710187" w:rsidRDefault="004B628D" w:rsidP="00710187">
      <w:pPr>
        <w:jc w:val="both"/>
        <w:rPr>
          <w:rFonts w:cs="Arial"/>
          <w:sz w:val="21"/>
          <w:szCs w:val="21"/>
        </w:rPr>
      </w:pPr>
      <w:r w:rsidRPr="00710187">
        <w:rPr>
          <w:rFonts w:cs="Arial"/>
          <w:sz w:val="21"/>
          <w:szCs w:val="21"/>
        </w:rPr>
        <w:t xml:space="preserve">In signing below, I agree to abide by the conditions set down in the Relocation Policy and the above </w:t>
      </w:r>
      <w:proofErr w:type="gramStart"/>
      <w:r w:rsidRPr="00710187">
        <w:rPr>
          <w:rFonts w:cs="Arial"/>
          <w:sz w:val="21"/>
          <w:szCs w:val="21"/>
        </w:rPr>
        <w:t>terms, and</w:t>
      </w:r>
      <w:proofErr w:type="gramEnd"/>
      <w:r w:rsidRPr="00710187">
        <w:rPr>
          <w:rFonts w:cs="Arial"/>
          <w:sz w:val="21"/>
          <w:szCs w:val="21"/>
        </w:rPr>
        <w:t xml:space="preserve"> confirm that I am not receiving relocation expenses from any other source.</w:t>
      </w:r>
    </w:p>
    <w:p w14:paraId="02754199" w14:textId="77777777" w:rsidR="00075682" w:rsidRPr="00710187" w:rsidRDefault="00075682" w:rsidP="00710187">
      <w:pPr>
        <w:jc w:val="both"/>
        <w:rPr>
          <w:rFonts w:cs="Arial"/>
          <w:sz w:val="21"/>
          <w:szCs w:val="21"/>
        </w:rPr>
      </w:pPr>
    </w:p>
    <w:p w14:paraId="0275419A" w14:textId="77777777" w:rsidR="00075682" w:rsidRPr="00710187" w:rsidRDefault="00075682" w:rsidP="00710187">
      <w:pPr>
        <w:jc w:val="both"/>
        <w:rPr>
          <w:rFonts w:cs="Arial"/>
          <w:sz w:val="21"/>
          <w:szCs w:val="21"/>
          <w:u w:val="single"/>
        </w:rPr>
      </w:pPr>
      <w:r w:rsidRPr="00710187">
        <w:rPr>
          <w:rFonts w:cs="Arial"/>
          <w:sz w:val="21"/>
          <w:szCs w:val="21"/>
        </w:rPr>
        <w:t>Signed</w:t>
      </w:r>
      <w:r w:rsidRPr="00710187">
        <w:rPr>
          <w:rFonts w:cs="Arial"/>
          <w:sz w:val="21"/>
          <w:szCs w:val="21"/>
          <w:u w:val="single"/>
        </w:rPr>
        <w:tab/>
      </w:r>
      <w:r w:rsidRPr="00710187">
        <w:rPr>
          <w:rFonts w:cs="Arial"/>
          <w:sz w:val="21"/>
          <w:szCs w:val="21"/>
          <w:u w:val="single"/>
        </w:rPr>
        <w:tab/>
      </w:r>
      <w:r w:rsidRPr="00710187">
        <w:rPr>
          <w:rFonts w:cs="Arial"/>
          <w:sz w:val="21"/>
          <w:szCs w:val="21"/>
          <w:u w:val="single"/>
        </w:rPr>
        <w:tab/>
      </w:r>
      <w:r w:rsidRPr="00710187">
        <w:rPr>
          <w:rFonts w:cs="Arial"/>
          <w:sz w:val="21"/>
          <w:szCs w:val="21"/>
          <w:u w:val="single"/>
        </w:rPr>
        <w:tab/>
      </w:r>
      <w:r w:rsidRPr="00710187">
        <w:rPr>
          <w:rFonts w:cs="Arial"/>
          <w:sz w:val="21"/>
          <w:szCs w:val="21"/>
          <w:u w:val="single"/>
        </w:rPr>
        <w:tab/>
      </w:r>
      <w:r w:rsidR="004B628D" w:rsidRPr="00710187">
        <w:rPr>
          <w:rFonts w:cs="Arial"/>
          <w:sz w:val="21"/>
          <w:szCs w:val="21"/>
          <w:u w:val="single"/>
        </w:rPr>
        <w:tab/>
      </w:r>
      <w:r w:rsidR="004B628D" w:rsidRPr="00710187">
        <w:rPr>
          <w:rFonts w:cs="Arial"/>
          <w:sz w:val="21"/>
          <w:szCs w:val="21"/>
        </w:rPr>
        <w:tab/>
      </w:r>
      <w:r w:rsidR="004B628D" w:rsidRPr="00710187">
        <w:rPr>
          <w:rFonts w:cs="Arial"/>
          <w:sz w:val="21"/>
          <w:szCs w:val="21"/>
        </w:rPr>
        <w:tab/>
      </w:r>
      <w:r w:rsidRPr="00710187">
        <w:rPr>
          <w:rFonts w:cs="Arial"/>
          <w:sz w:val="21"/>
          <w:szCs w:val="21"/>
        </w:rPr>
        <w:t>Date</w:t>
      </w:r>
      <w:r w:rsidRPr="00710187">
        <w:rPr>
          <w:rFonts w:cs="Arial"/>
          <w:sz w:val="21"/>
          <w:szCs w:val="21"/>
          <w:u w:val="single"/>
        </w:rPr>
        <w:tab/>
      </w:r>
      <w:r w:rsidRPr="00710187">
        <w:rPr>
          <w:rFonts w:cs="Arial"/>
          <w:sz w:val="21"/>
          <w:szCs w:val="21"/>
          <w:u w:val="single"/>
        </w:rPr>
        <w:tab/>
      </w:r>
      <w:r w:rsidRPr="00710187">
        <w:rPr>
          <w:rFonts w:cs="Arial"/>
          <w:sz w:val="21"/>
          <w:szCs w:val="21"/>
          <w:u w:val="single"/>
        </w:rPr>
        <w:tab/>
      </w:r>
      <w:r w:rsidR="004B628D" w:rsidRPr="00710187">
        <w:rPr>
          <w:rFonts w:cs="Arial"/>
          <w:sz w:val="21"/>
          <w:szCs w:val="21"/>
          <w:u w:val="single"/>
        </w:rPr>
        <w:tab/>
      </w:r>
      <w:r w:rsidRPr="00710187">
        <w:rPr>
          <w:rFonts w:cs="Arial"/>
          <w:sz w:val="21"/>
          <w:szCs w:val="21"/>
          <w:u w:val="single"/>
        </w:rPr>
        <w:tab/>
      </w:r>
    </w:p>
    <w:p w14:paraId="0275419B" w14:textId="77777777" w:rsidR="00075682" w:rsidRPr="00710187" w:rsidRDefault="00075682" w:rsidP="00710187">
      <w:pPr>
        <w:jc w:val="both"/>
        <w:rPr>
          <w:rFonts w:cs="Arial"/>
          <w:sz w:val="21"/>
          <w:szCs w:val="21"/>
        </w:rPr>
      </w:pPr>
      <w:r w:rsidRPr="00710187">
        <w:rPr>
          <w:rFonts w:cs="Arial"/>
          <w:sz w:val="21"/>
          <w:szCs w:val="21"/>
        </w:rPr>
        <w:t xml:space="preserve">                                         </w:t>
      </w:r>
    </w:p>
    <w:p w14:paraId="0275419C" w14:textId="77777777" w:rsidR="00075682" w:rsidRPr="00710187" w:rsidRDefault="0021786E" w:rsidP="00710187">
      <w:pPr>
        <w:jc w:val="both"/>
        <w:rPr>
          <w:rFonts w:cs="Arial"/>
          <w:sz w:val="21"/>
          <w:szCs w:val="21"/>
        </w:rPr>
      </w:pPr>
      <w:r w:rsidRPr="00710187">
        <w:rPr>
          <w:rFonts w:cs="Arial"/>
          <w:sz w:val="21"/>
          <w:szCs w:val="21"/>
        </w:rPr>
        <w:t>P</w:t>
      </w:r>
      <w:r w:rsidR="00075682" w:rsidRPr="00710187">
        <w:rPr>
          <w:rFonts w:cs="Arial"/>
          <w:sz w:val="21"/>
          <w:szCs w:val="21"/>
        </w:rPr>
        <w:t>lease give your new address and other relevant information below.</w:t>
      </w:r>
    </w:p>
    <w:p w14:paraId="0275419D" w14:textId="77777777" w:rsidR="00FE7886" w:rsidRPr="00710187" w:rsidRDefault="00FE7886" w:rsidP="00710187">
      <w:pPr>
        <w:jc w:val="both"/>
        <w:rPr>
          <w:rFonts w:cs="Arial"/>
          <w:b/>
          <w:sz w:val="21"/>
          <w:szCs w:val="21"/>
        </w:rPr>
      </w:pPr>
    </w:p>
    <w:p w14:paraId="0275419E" w14:textId="77777777" w:rsidR="00075682" w:rsidRPr="00DD77FE" w:rsidRDefault="00075682" w:rsidP="00DD77FE">
      <w:pPr>
        <w:jc w:val="center"/>
        <w:rPr>
          <w:rFonts w:cs="Arial"/>
          <w:b/>
          <w:color w:val="244061" w:themeColor="accent1" w:themeShade="80"/>
          <w:szCs w:val="24"/>
        </w:rPr>
      </w:pPr>
      <w:r w:rsidRPr="00DD77FE">
        <w:rPr>
          <w:rFonts w:cs="Arial"/>
          <w:b/>
          <w:color w:val="244061" w:themeColor="accent1" w:themeShade="80"/>
          <w:szCs w:val="24"/>
        </w:rPr>
        <w:t>This is my   TEMPORARY   or    PERMANENT   address (please circle as appropriate)</w:t>
      </w:r>
    </w:p>
    <w:p w14:paraId="0275419F" w14:textId="77777777" w:rsidR="00075682" w:rsidRPr="00710187" w:rsidRDefault="00075682" w:rsidP="00710187">
      <w:pPr>
        <w:jc w:val="both"/>
        <w:rPr>
          <w:rFonts w:cs="Arial"/>
          <w:sz w:val="21"/>
          <w:szCs w:val="21"/>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5"/>
        <w:gridCol w:w="8930"/>
      </w:tblGrid>
      <w:tr w:rsidR="00075682" w:rsidRPr="00710187" w14:paraId="027541A2" w14:textId="77777777" w:rsidTr="00DD77FE">
        <w:trPr>
          <w:cantSplit/>
          <w:trHeight w:val="482"/>
        </w:trPr>
        <w:tc>
          <w:tcPr>
            <w:tcW w:w="2235" w:type="dxa"/>
            <w:vAlign w:val="center"/>
          </w:tcPr>
          <w:p w14:paraId="027541A0" w14:textId="77777777" w:rsidR="00075682" w:rsidRPr="00710187" w:rsidRDefault="00075682" w:rsidP="00710187">
            <w:pPr>
              <w:jc w:val="both"/>
              <w:rPr>
                <w:rFonts w:cs="Arial"/>
                <w:sz w:val="21"/>
                <w:szCs w:val="21"/>
              </w:rPr>
            </w:pPr>
            <w:r w:rsidRPr="00710187">
              <w:rPr>
                <w:rFonts w:cs="Arial"/>
                <w:sz w:val="21"/>
                <w:szCs w:val="21"/>
              </w:rPr>
              <w:t>New Address</w:t>
            </w:r>
          </w:p>
        </w:tc>
        <w:tc>
          <w:tcPr>
            <w:tcW w:w="8930" w:type="dxa"/>
          </w:tcPr>
          <w:p w14:paraId="027541A1" w14:textId="77777777" w:rsidR="00075682" w:rsidRPr="00710187" w:rsidRDefault="00075682" w:rsidP="00710187">
            <w:pPr>
              <w:jc w:val="both"/>
              <w:rPr>
                <w:rFonts w:cs="Arial"/>
                <w:sz w:val="21"/>
                <w:szCs w:val="21"/>
              </w:rPr>
            </w:pPr>
          </w:p>
        </w:tc>
      </w:tr>
      <w:tr w:rsidR="00075682" w:rsidRPr="00710187" w14:paraId="027541A5" w14:textId="77777777" w:rsidTr="00710187">
        <w:trPr>
          <w:cantSplit/>
          <w:trHeight w:val="454"/>
        </w:trPr>
        <w:tc>
          <w:tcPr>
            <w:tcW w:w="2235" w:type="dxa"/>
            <w:vAlign w:val="center"/>
          </w:tcPr>
          <w:p w14:paraId="027541A3" w14:textId="77777777" w:rsidR="00075682" w:rsidRPr="00710187" w:rsidRDefault="00075682" w:rsidP="00710187">
            <w:pPr>
              <w:jc w:val="both"/>
              <w:rPr>
                <w:rFonts w:cs="Arial"/>
                <w:sz w:val="21"/>
                <w:szCs w:val="21"/>
              </w:rPr>
            </w:pPr>
            <w:r w:rsidRPr="00710187">
              <w:rPr>
                <w:rFonts w:cs="Arial"/>
                <w:sz w:val="21"/>
                <w:szCs w:val="21"/>
              </w:rPr>
              <w:t>Telephone Number</w:t>
            </w:r>
          </w:p>
        </w:tc>
        <w:tc>
          <w:tcPr>
            <w:tcW w:w="8930" w:type="dxa"/>
          </w:tcPr>
          <w:p w14:paraId="027541A4" w14:textId="77777777" w:rsidR="00075682" w:rsidRPr="00710187" w:rsidRDefault="00075682" w:rsidP="00710187">
            <w:pPr>
              <w:jc w:val="both"/>
              <w:rPr>
                <w:rFonts w:cs="Arial"/>
                <w:sz w:val="21"/>
                <w:szCs w:val="21"/>
              </w:rPr>
            </w:pPr>
          </w:p>
        </w:tc>
      </w:tr>
      <w:tr w:rsidR="00075682" w:rsidRPr="00710187" w14:paraId="027541A8" w14:textId="77777777" w:rsidTr="00710187">
        <w:trPr>
          <w:cantSplit/>
          <w:trHeight w:val="454"/>
        </w:trPr>
        <w:tc>
          <w:tcPr>
            <w:tcW w:w="2235" w:type="dxa"/>
            <w:vAlign w:val="center"/>
          </w:tcPr>
          <w:p w14:paraId="027541A6" w14:textId="77777777" w:rsidR="00075682" w:rsidRPr="00710187" w:rsidRDefault="00075682" w:rsidP="00710187">
            <w:pPr>
              <w:jc w:val="both"/>
              <w:rPr>
                <w:rFonts w:cs="Arial"/>
                <w:sz w:val="21"/>
                <w:szCs w:val="21"/>
              </w:rPr>
            </w:pPr>
            <w:r w:rsidRPr="00710187">
              <w:rPr>
                <w:rFonts w:cs="Arial"/>
                <w:sz w:val="21"/>
                <w:szCs w:val="21"/>
              </w:rPr>
              <w:t xml:space="preserve">Date of Relocation </w:t>
            </w:r>
          </w:p>
        </w:tc>
        <w:tc>
          <w:tcPr>
            <w:tcW w:w="8930" w:type="dxa"/>
          </w:tcPr>
          <w:p w14:paraId="027541A7" w14:textId="77777777" w:rsidR="00075682" w:rsidRPr="00710187" w:rsidRDefault="00075682" w:rsidP="00710187">
            <w:pPr>
              <w:jc w:val="both"/>
              <w:rPr>
                <w:rFonts w:cs="Arial"/>
                <w:sz w:val="21"/>
                <w:szCs w:val="21"/>
              </w:rPr>
            </w:pPr>
          </w:p>
        </w:tc>
      </w:tr>
    </w:tbl>
    <w:p w14:paraId="027541A9" w14:textId="77777777" w:rsidR="00075682" w:rsidRPr="00710187" w:rsidRDefault="00075682" w:rsidP="00710187">
      <w:pPr>
        <w:jc w:val="both"/>
        <w:rPr>
          <w:rFonts w:cs="Arial"/>
          <w:sz w:val="21"/>
          <w:szCs w:val="21"/>
        </w:rPr>
      </w:pPr>
    </w:p>
    <w:p w14:paraId="027541AA" w14:textId="77777777" w:rsidR="00075682" w:rsidRPr="00710187" w:rsidRDefault="00075682" w:rsidP="00710187">
      <w:pPr>
        <w:jc w:val="both"/>
        <w:rPr>
          <w:rFonts w:cs="Arial"/>
          <w:sz w:val="21"/>
          <w:szCs w:val="21"/>
        </w:rPr>
      </w:pPr>
      <w:r w:rsidRPr="00710187">
        <w:rPr>
          <w:rFonts w:cs="Arial"/>
          <w:sz w:val="21"/>
          <w:szCs w:val="21"/>
        </w:rPr>
        <w:t xml:space="preserve">Please note the cost of temporary living accommodation can be claimed in accordance with Revenue and Customs Regulations and the University’s Relocation Policy, but only if it is your intention to acquire permanent accommodation to complete the relocation. </w:t>
      </w:r>
    </w:p>
    <w:p w14:paraId="027541AB" w14:textId="77777777" w:rsidR="004B628D" w:rsidRPr="00710187" w:rsidRDefault="004B628D" w:rsidP="00710187">
      <w:pPr>
        <w:jc w:val="both"/>
        <w:rPr>
          <w:rFonts w:cs="Arial"/>
          <w:sz w:val="21"/>
          <w:szCs w:val="21"/>
        </w:rPr>
      </w:pPr>
    </w:p>
    <w:p w14:paraId="027541AC" w14:textId="77777777" w:rsidR="004B628D" w:rsidRPr="00710187" w:rsidRDefault="004B628D" w:rsidP="00710187">
      <w:pPr>
        <w:jc w:val="both"/>
        <w:rPr>
          <w:rFonts w:cs="Arial"/>
          <w:sz w:val="21"/>
          <w:szCs w:val="21"/>
        </w:rPr>
      </w:pPr>
      <w:r w:rsidRPr="00710187">
        <w:rPr>
          <w:rFonts w:cs="Arial"/>
          <w:sz w:val="21"/>
          <w:szCs w:val="21"/>
        </w:rPr>
        <w:t xml:space="preserve">All information received via this form will be stored and processed in line with applicable data protection legislation.  To learn more about how we handle your data please review our </w:t>
      </w:r>
      <w:hyperlink r:id="rId12" w:history="1">
        <w:r w:rsidRPr="00710187">
          <w:rPr>
            <w:rStyle w:val="Hyperlink"/>
            <w:rFonts w:cs="Arial"/>
            <w:sz w:val="21"/>
            <w:szCs w:val="21"/>
          </w:rPr>
          <w:t>Privacy Notice</w:t>
        </w:r>
      </w:hyperlink>
      <w:r w:rsidRPr="00710187">
        <w:rPr>
          <w:rStyle w:val="Hyperlink"/>
          <w:rFonts w:cs="Arial"/>
          <w:sz w:val="21"/>
          <w:szCs w:val="21"/>
        </w:rPr>
        <w:t xml:space="preserve">. </w:t>
      </w:r>
    </w:p>
    <w:p w14:paraId="027541AD" w14:textId="77777777" w:rsidR="004B628D" w:rsidRPr="00710187" w:rsidRDefault="004B628D" w:rsidP="00A427D6">
      <w:pPr>
        <w:jc w:val="both"/>
        <w:rPr>
          <w:rFonts w:cs="Arial"/>
          <w:sz w:val="21"/>
          <w:szCs w:val="21"/>
        </w:rPr>
      </w:pPr>
    </w:p>
    <w:sectPr w:rsidR="004B628D" w:rsidRPr="00710187" w:rsidSect="00075682">
      <w:pgSz w:w="12240" w:h="15840"/>
      <w:pgMar w:top="720" w:right="720" w:bottom="720" w:left="720" w:header="720" w:footer="45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7541B2" w14:textId="77777777" w:rsidR="00242D67" w:rsidRDefault="00242D67" w:rsidP="00075682">
      <w:r>
        <w:separator/>
      </w:r>
    </w:p>
  </w:endnote>
  <w:endnote w:type="continuationSeparator" w:id="0">
    <w:p w14:paraId="027541B3" w14:textId="77777777" w:rsidR="00242D67" w:rsidRDefault="00242D67" w:rsidP="00075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541B0" w14:textId="77777777" w:rsidR="00242D67" w:rsidRDefault="00242D67" w:rsidP="00075682">
      <w:r>
        <w:separator/>
      </w:r>
    </w:p>
  </w:footnote>
  <w:footnote w:type="continuationSeparator" w:id="0">
    <w:p w14:paraId="027541B1" w14:textId="77777777" w:rsidR="00242D67" w:rsidRDefault="00242D67" w:rsidP="000756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02CB060"/>
    <w:lvl w:ilvl="0">
      <w:start w:val="1"/>
      <w:numFmt w:val="bullet"/>
      <w:pStyle w:val="ListBullet"/>
      <w:lvlText w:val=""/>
      <w:lvlJc w:val="left"/>
      <w:pPr>
        <w:tabs>
          <w:tab w:val="num" w:pos="644"/>
        </w:tabs>
        <w:ind w:left="624" w:hanging="340"/>
      </w:pPr>
      <w:rPr>
        <w:rFonts w:ascii="Symbol" w:hAnsi="Symbol" w:hint="default"/>
      </w:rPr>
    </w:lvl>
  </w:abstractNum>
  <w:abstractNum w:abstractNumId="1" w15:restartNumberingAfterBreak="0">
    <w:nsid w:val="3B9A3265"/>
    <w:multiLevelType w:val="hybridMultilevel"/>
    <w:tmpl w:val="1F6CB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BAB2E23"/>
    <w:multiLevelType w:val="hybridMultilevel"/>
    <w:tmpl w:val="5928B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75682"/>
    <w:rsid w:val="00075682"/>
    <w:rsid w:val="00120E05"/>
    <w:rsid w:val="0012744E"/>
    <w:rsid w:val="00214025"/>
    <w:rsid w:val="0021786E"/>
    <w:rsid w:val="00235D14"/>
    <w:rsid w:val="00242D67"/>
    <w:rsid w:val="004B628D"/>
    <w:rsid w:val="00710187"/>
    <w:rsid w:val="00A427D6"/>
    <w:rsid w:val="00DD77FE"/>
    <w:rsid w:val="00FE78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5417D"/>
  <w15:docId w15:val="{577EC0ED-C7BF-46A8-97BE-60567A64C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5682"/>
    <w:pPr>
      <w:spacing w:after="0" w:line="240" w:lineRule="auto"/>
    </w:pPr>
    <w:rPr>
      <w:rFonts w:ascii="Arial" w:eastAsia="Times New Roman" w:hAnsi="Arial" w:cs="Times New Roman"/>
      <w:szCs w:val="20"/>
    </w:rPr>
  </w:style>
  <w:style w:type="paragraph" w:styleId="Heading1">
    <w:name w:val="heading 1"/>
    <w:basedOn w:val="Normal"/>
    <w:next w:val="Normal"/>
    <w:link w:val="Heading1Char"/>
    <w:qFormat/>
    <w:rsid w:val="00075682"/>
    <w:pPr>
      <w:tabs>
        <w:tab w:val="left" w:pos="567"/>
      </w:tabs>
      <w:spacing w:before="240" w:after="120"/>
      <w:outlineLvl w:val="0"/>
    </w:pPr>
    <w:rPr>
      <w:rFonts w:cs="Arial"/>
      <w:b/>
      <w:bCs/>
      <w:caps/>
      <w:color w:val="00008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75682"/>
    <w:rPr>
      <w:rFonts w:ascii="Arial" w:eastAsia="Times New Roman" w:hAnsi="Arial" w:cs="Arial"/>
      <w:b/>
      <w:bCs/>
      <w:caps/>
      <w:color w:val="000080"/>
      <w:sz w:val="24"/>
      <w:szCs w:val="24"/>
    </w:rPr>
  </w:style>
  <w:style w:type="paragraph" w:styleId="Title">
    <w:name w:val="Title"/>
    <w:basedOn w:val="Normal"/>
    <w:link w:val="TitleChar"/>
    <w:qFormat/>
    <w:rsid w:val="00075682"/>
    <w:pPr>
      <w:spacing w:after="120"/>
      <w:jc w:val="center"/>
      <w:outlineLvl w:val="0"/>
    </w:pPr>
    <w:rPr>
      <w:rFonts w:cs="Arial"/>
      <w:b/>
      <w:bCs/>
      <w:color w:val="000080"/>
      <w:sz w:val="28"/>
      <w:szCs w:val="32"/>
    </w:rPr>
  </w:style>
  <w:style w:type="character" w:customStyle="1" w:styleId="TitleChar">
    <w:name w:val="Title Char"/>
    <w:basedOn w:val="DefaultParagraphFont"/>
    <w:link w:val="Title"/>
    <w:rsid w:val="00075682"/>
    <w:rPr>
      <w:rFonts w:ascii="Arial" w:eastAsia="Times New Roman" w:hAnsi="Arial" w:cs="Arial"/>
      <w:b/>
      <w:bCs/>
      <w:color w:val="000080"/>
      <w:sz w:val="28"/>
      <w:szCs w:val="32"/>
    </w:rPr>
  </w:style>
  <w:style w:type="paragraph" w:styleId="ListBullet">
    <w:name w:val="List Bullet"/>
    <w:basedOn w:val="Normal"/>
    <w:autoRedefine/>
    <w:rsid w:val="00075682"/>
    <w:pPr>
      <w:numPr>
        <w:numId w:val="1"/>
      </w:numPr>
      <w:tabs>
        <w:tab w:val="clear" w:pos="644"/>
        <w:tab w:val="num" w:pos="567"/>
      </w:tabs>
      <w:spacing w:before="120"/>
      <w:ind w:hanging="624"/>
    </w:pPr>
  </w:style>
  <w:style w:type="paragraph" w:styleId="Footer">
    <w:name w:val="footer"/>
    <w:basedOn w:val="Normal"/>
    <w:link w:val="FooterChar"/>
    <w:rsid w:val="00075682"/>
    <w:pPr>
      <w:tabs>
        <w:tab w:val="center" w:pos="4153"/>
        <w:tab w:val="right" w:pos="8306"/>
      </w:tabs>
    </w:pPr>
  </w:style>
  <w:style w:type="character" w:customStyle="1" w:styleId="FooterChar">
    <w:name w:val="Footer Char"/>
    <w:basedOn w:val="DefaultParagraphFont"/>
    <w:link w:val="Footer"/>
    <w:rsid w:val="00075682"/>
    <w:rPr>
      <w:rFonts w:ascii="Arial" w:eastAsia="Times New Roman" w:hAnsi="Arial" w:cs="Times New Roman"/>
      <w:szCs w:val="20"/>
    </w:rPr>
  </w:style>
  <w:style w:type="paragraph" w:styleId="BalloonText">
    <w:name w:val="Balloon Text"/>
    <w:basedOn w:val="Normal"/>
    <w:link w:val="BalloonTextChar"/>
    <w:uiPriority w:val="99"/>
    <w:semiHidden/>
    <w:unhideWhenUsed/>
    <w:rsid w:val="00075682"/>
    <w:rPr>
      <w:rFonts w:ascii="Tahoma" w:hAnsi="Tahoma" w:cs="Tahoma"/>
      <w:sz w:val="16"/>
      <w:szCs w:val="16"/>
    </w:rPr>
  </w:style>
  <w:style w:type="character" w:customStyle="1" w:styleId="BalloonTextChar">
    <w:name w:val="Balloon Text Char"/>
    <w:basedOn w:val="DefaultParagraphFont"/>
    <w:link w:val="BalloonText"/>
    <w:uiPriority w:val="99"/>
    <w:semiHidden/>
    <w:rsid w:val="00075682"/>
    <w:rPr>
      <w:rFonts w:ascii="Tahoma" w:eastAsia="Times New Roman" w:hAnsi="Tahoma" w:cs="Tahoma"/>
      <w:sz w:val="16"/>
      <w:szCs w:val="16"/>
    </w:rPr>
  </w:style>
  <w:style w:type="paragraph" w:styleId="Header">
    <w:name w:val="header"/>
    <w:basedOn w:val="Normal"/>
    <w:link w:val="HeaderChar"/>
    <w:uiPriority w:val="99"/>
    <w:unhideWhenUsed/>
    <w:rsid w:val="00075682"/>
    <w:pPr>
      <w:tabs>
        <w:tab w:val="center" w:pos="4513"/>
        <w:tab w:val="right" w:pos="9026"/>
      </w:tabs>
    </w:pPr>
  </w:style>
  <w:style w:type="character" w:customStyle="1" w:styleId="HeaderChar">
    <w:name w:val="Header Char"/>
    <w:basedOn w:val="DefaultParagraphFont"/>
    <w:link w:val="Header"/>
    <w:uiPriority w:val="99"/>
    <w:rsid w:val="00075682"/>
    <w:rPr>
      <w:rFonts w:ascii="Arial" w:eastAsia="Times New Roman" w:hAnsi="Arial" w:cs="Times New Roman"/>
      <w:szCs w:val="20"/>
    </w:rPr>
  </w:style>
  <w:style w:type="table" w:styleId="TableGrid">
    <w:name w:val="Table Grid"/>
    <w:basedOn w:val="TableNormal"/>
    <w:uiPriority w:val="59"/>
    <w:rsid w:val="000756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682"/>
    <w:pPr>
      <w:ind w:left="720"/>
      <w:contextualSpacing/>
    </w:pPr>
  </w:style>
  <w:style w:type="character" w:styleId="Hyperlink">
    <w:name w:val="Hyperlink"/>
    <w:uiPriority w:val="99"/>
    <w:rsid w:val="004B628D"/>
    <w:rPr>
      <w:color w:val="0000FF"/>
      <w:u w:val="single"/>
    </w:rPr>
  </w:style>
  <w:style w:type="paragraph" w:styleId="NoSpacing">
    <w:name w:val="No Spacing"/>
    <w:uiPriority w:val="1"/>
    <w:qFormat/>
    <w:rsid w:val="0012744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ntranet.cranfield.ac.uk/hrd/polsprocsforms/Policies%20Procedures%20and%20Forms%20List/Staff%20Privacy%20Notice%20-%20Employment.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e5372acd-95e8-4fea-91df-795938b74ab3">S43NYUNPA3VN-2133123430-314001</_dlc_DocId>
    <_dlc_DocIdUrl xmlns="e5372acd-95e8-4fea-91df-795938b74ab3">
      <Url>https://cranfield.sharepoint.com/sites/HRShare/_layouts/15/DocIdRedir.aspx?ID=S43NYUNPA3VN-2133123430-314001</Url>
      <Description>S43NYUNPA3VN-2133123430-314001</Description>
    </_dlc_DocIdUrl>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B037C4134C46145ADEDA64A4C01D178" ma:contentTypeVersion="1352" ma:contentTypeDescription="Create a new document." ma:contentTypeScope="" ma:versionID="ea6af4ac05e7e4f21d4d27bc4df323b9">
  <xsd:schema xmlns:xsd="http://www.w3.org/2001/XMLSchema" xmlns:xs="http://www.w3.org/2001/XMLSchema" xmlns:p="http://schemas.microsoft.com/office/2006/metadata/properties" xmlns:ns1="http://schemas.microsoft.com/sharepoint/v3" xmlns:ns2="e5372acd-95e8-4fea-91df-795938b74ab3" xmlns:ns3="454be10a-b582-42bf-a281-9bb734f34b2b" targetNamespace="http://schemas.microsoft.com/office/2006/metadata/properties" ma:root="true" ma:fieldsID="4ce0f913080093df78150015960f456f" ns1:_="" ns2:_="" ns3:_="">
    <xsd:import namespace="http://schemas.microsoft.com/sharepoint/v3"/>
    <xsd:import namespace="e5372acd-95e8-4fea-91df-795938b74ab3"/>
    <xsd:import namespace="454be10a-b582-42bf-a281-9bb734f34b2b"/>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372acd-95e8-4fea-91df-795938b74ab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4be10a-b582-42bf-a281-9bb734f34b2b"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CD62FF-0993-4AC1-ACBD-1254D5045131}">
  <ds:schemaRefs>
    <ds:schemaRef ds:uri="http://schemas.microsoft.com/office/2006/metadata/properties"/>
    <ds:schemaRef ds:uri="http://schemas.microsoft.com/office/infopath/2007/PartnerControls"/>
    <ds:schemaRef ds:uri="e5372acd-95e8-4fea-91df-795938b74ab3"/>
    <ds:schemaRef ds:uri="http://schemas.microsoft.com/sharepoint/v3"/>
  </ds:schemaRefs>
</ds:datastoreItem>
</file>

<file path=customXml/itemProps2.xml><?xml version="1.0" encoding="utf-8"?>
<ds:datastoreItem xmlns:ds="http://schemas.openxmlformats.org/officeDocument/2006/customXml" ds:itemID="{29BBC288-E515-470D-BB88-736E7A3EEA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5372acd-95e8-4fea-91df-795938b74ab3"/>
    <ds:schemaRef ds:uri="454be10a-b582-42bf-a281-9bb734f34b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33BD71-3781-43F8-987F-E86D3F634AA8}">
  <ds:schemaRefs>
    <ds:schemaRef ds:uri="http://schemas.microsoft.com/sharepoint/events"/>
  </ds:schemaRefs>
</ds:datastoreItem>
</file>

<file path=customXml/itemProps4.xml><?xml version="1.0" encoding="utf-8"?>
<ds:datastoreItem xmlns:ds="http://schemas.openxmlformats.org/officeDocument/2006/customXml" ds:itemID="{0749B1EB-60BB-4675-A551-E15D1760B5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Cranfield University</Company>
  <LinksUpToDate>false</LinksUpToDate>
  <CharactersWithSpaces>2668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"%username%"</dc:creator>
  <cp:lastModifiedBy>Olivia O'Shea</cp:lastModifiedBy>
  <cp:revision>5</cp:revision>
  <dcterms:created xsi:type="dcterms:W3CDTF">2018-10-09T13:01:00Z</dcterms:created>
  <dcterms:modified xsi:type="dcterms:W3CDTF">2022-02-22T13:04:00Z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0x0101005B037C4134C46145ADEDA64A4C01D178</vt:lpwstr>
  </property>
  <property fmtid="{D5CDD505-2E9C-101B-9397-08002B2CF9AE}" pid="3" name="Order">
    <vt:r8>100</vt:r8>
  </property>
  <property fmtid="{D5CDD505-2E9C-101B-9397-08002B2CF9AE}" pid="4" name="_dlc_DocIdItemGuid">
    <vt:lpwstr>e0998c84-b996-432b-b87e-e0e89a25ab46</vt:lpwstr>
  </property>
</Properties>
</file>