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DF8E88" w14:textId="77777777" w:rsidR="00086530" w:rsidRDefault="006B6B7B" w:rsidP="00C9333F">
      <w:pPr>
        <w:pStyle w:val="Title"/>
      </w:pPr>
      <w:r>
        <w:t>Cranfield Key Account Management Forum Awards</w:t>
      </w:r>
      <w:r>
        <w:br/>
      </w:r>
    </w:p>
    <w:p w14:paraId="2006F389" w14:textId="5EBAD739" w:rsidR="001753DC" w:rsidRPr="00C9333F" w:rsidRDefault="009568F0" w:rsidP="00C9333F">
      <w:pPr>
        <w:pStyle w:val="Title"/>
      </w:pPr>
      <w:r w:rsidRPr="00C9333F">
        <w:t>Best Key Account Management Plan</w:t>
      </w:r>
    </w:p>
    <w:p w14:paraId="45194A5D" w14:textId="6402E93E" w:rsidR="0059460B" w:rsidRDefault="0059460B" w:rsidP="00C9333F">
      <w:pPr>
        <w:pStyle w:val="Title"/>
      </w:pPr>
    </w:p>
    <w:tbl>
      <w:tblPr>
        <w:tblStyle w:val="TableGrid"/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010"/>
      </w:tblGrid>
      <w:tr w:rsidR="009568F0" w14:paraId="21F9DCA6" w14:textId="77777777" w:rsidTr="00086530">
        <w:tc>
          <w:tcPr>
            <w:tcW w:w="9010" w:type="dxa"/>
            <w:shd w:val="clear" w:color="auto" w:fill="D9D9D9" w:themeFill="background1" w:themeFillShade="D9"/>
          </w:tcPr>
          <w:p w14:paraId="3E4FED4A" w14:textId="2E673592" w:rsidR="00086530" w:rsidRDefault="009568F0" w:rsidP="00292E5A">
            <w:pPr>
              <w:rPr>
                <w:rStyle w:val="Strong"/>
                <w:b w:val="0"/>
                <w:bCs w:val="0"/>
              </w:rPr>
            </w:pPr>
            <w:r>
              <w:rPr>
                <w:rStyle w:val="Strong"/>
                <w:b w:val="0"/>
                <w:bCs w:val="0"/>
              </w:rPr>
              <w:t xml:space="preserve">Please </w:t>
            </w:r>
            <w:r w:rsidR="00086530" w:rsidRPr="00086530">
              <w:rPr>
                <w:rStyle w:val="Strong"/>
                <w:b w:val="0"/>
                <w:bCs w:val="0"/>
              </w:rPr>
              <w:t xml:space="preserve">review the award guidelines </w:t>
            </w:r>
            <w:r w:rsidR="00086530">
              <w:rPr>
                <w:rStyle w:val="Strong"/>
                <w:b w:val="0"/>
                <w:bCs w:val="0"/>
              </w:rPr>
              <w:t xml:space="preserve">and </w:t>
            </w:r>
            <w:r>
              <w:rPr>
                <w:rStyle w:val="Strong"/>
                <w:b w:val="0"/>
                <w:bCs w:val="0"/>
              </w:rPr>
              <w:t xml:space="preserve">complete </w:t>
            </w:r>
            <w:r w:rsidR="00086530">
              <w:rPr>
                <w:rStyle w:val="Strong"/>
                <w:b w:val="0"/>
                <w:bCs w:val="0"/>
              </w:rPr>
              <w:t>the form on the next page. The m</w:t>
            </w:r>
            <w:r>
              <w:rPr>
                <w:rStyle w:val="Strong"/>
                <w:b w:val="0"/>
                <w:bCs w:val="0"/>
              </w:rPr>
              <w:t xml:space="preserve">aximum </w:t>
            </w:r>
            <w:r w:rsidR="00086530">
              <w:rPr>
                <w:rStyle w:val="Strong"/>
                <w:b w:val="0"/>
                <w:bCs w:val="0"/>
              </w:rPr>
              <w:t xml:space="preserve">length is </w:t>
            </w:r>
            <w:r w:rsidRPr="001449AF">
              <w:rPr>
                <w:rStyle w:val="Strong"/>
                <w:b w:val="0"/>
                <w:bCs w:val="0"/>
                <w:u w:val="single"/>
              </w:rPr>
              <w:t>3 pages</w:t>
            </w:r>
            <w:r w:rsidR="00086530">
              <w:rPr>
                <w:rStyle w:val="Strong"/>
                <w:b w:val="0"/>
                <w:bCs w:val="0"/>
                <w:u w:val="single"/>
              </w:rPr>
              <w:t>.</w:t>
            </w:r>
            <w:r>
              <w:rPr>
                <w:rStyle w:val="Strong"/>
                <w:b w:val="0"/>
                <w:bCs w:val="0"/>
              </w:rPr>
              <w:t xml:space="preserve"> </w:t>
            </w:r>
          </w:p>
          <w:p w14:paraId="3F748F90" w14:textId="77777777" w:rsidR="00086530" w:rsidRDefault="00086530" w:rsidP="00292E5A">
            <w:pPr>
              <w:rPr>
                <w:rStyle w:val="Strong"/>
                <w:b w:val="0"/>
                <w:bCs w:val="0"/>
              </w:rPr>
            </w:pPr>
          </w:p>
          <w:p w14:paraId="2B2D73C2" w14:textId="68FADDD1" w:rsidR="009568F0" w:rsidRDefault="00086530" w:rsidP="00292E5A">
            <w:pPr>
              <w:rPr>
                <w:rStyle w:val="Strong"/>
              </w:rPr>
            </w:pPr>
            <w:r>
              <w:rPr>
                <w:rStyle w:val="Strong"/>
                <w:b w:val="0"/>
                <w:bCs w:val="0"/>
              </w:rPr>
              <w:t>E</w:t>
            </w:r>
            <w:r w:rsidR="009568F0">
              <w:rPr>
                <w:rStyle w:val="Strong"/>
                <w:b w:val="0"/>
                <w:bCs w:val="0"/>
              </w:rPr>
              <w:t xml:space="preserve">mail </w:t>
            </w:r>
            <w:r>
              <w:rPr>
                <w:rStyle w:val="Strong"/>
                <w:b w:val="0"/>
                <w:bCs w:val="0"/>
              </w:rPr>
              <w:t xml:space="preserve">the form and supporting evidence </w:t>
            </w:r>
            <w:r w:rsidR="009568F0">
              <w:rPr>
                <w:rStyle w:val="Strong"/>
                <w:b w:val="0"/>
                <w:bCs w:val="0"/>
              </w:rPr>
              <w:t xml:space="preserve">to </w:t>
            </w:r>
            <w:hyperlink r:id="rId11" w:history="1">
              <w:r w:rsidR="009568F0" w:rsidRPr="00513730">
                <w:rPr>
                  <w:rStyle w:val="Hyperlink"/>
                </w:rPr>
                <w:t>h.brown@cranfield.ac.uk</w:t>
              </w:r>
            </w:hyperlink>
            <w:r w:rsidR="009568F0">
              <w:rPr>
                <w:rStyle w:val="Strong"/>
                <w:b w:val="0"/>
                <w:bCs w:val="0"/>
              </w:rPr>
              <w:t xml:space="preserve"> </w:t>
            </w:r>
            <w:r w:rsidR="00E61FDF">
              <w:rPr>
                <w:rStyle w:val="Strong"/>
                <w:b w:val="0"/>
                <w:bCs w:val="0"/>
              </w:rPr>
              <w:t xml:space="preserve">and </w:t>
            </w:r>
            <w:hyperlink r:id="rId12" w:history="1">
              <w:r w:rsidR="00E61FDF" w:rsidRPr="00B9549A">
                <w:rPr>
                  <w:rStyle w:val="Hyperlink"/>
                </w:rPr>
                <w:t>cranfieldkamforum@cranfield.ac.uk</w:t>
              </w:r>
            </w:hyperlink>
            <w:r w:rsidR="00E61FDF">
              <w:rPr>
                <w:rStyle w:val="Strong"/>
                <w:b w:val="0"/>
                <w:bCs w:val="0"/>
              </w:rPr>
              <w:t xml:space="preserve"> </w:t>
            </w:r>
            <w:r w:rsidR="009568F0">
              <w:rPr>
                <w:rStyle w:val="Strong"/>
                <w:b w:val="0"/>
                <w:bCs w:val="0"/>
              </w:rPr>
              <w:t xml:space="preserve">stating the subject “KAM Awards” </w:t>
            </w:r>
            <w:r w:rsidR="009568F0">
              <w:rPr>
                <w:rStyle w:val="Strong"/>
              </w:rPr>
              <w:t xml:space="preserve">by </w:t>
            </w:r>
            <w:r>
              <w:rPr>
                <w:rStyle w:val="Strong"/>
              </w:rPr>
              <w:t>30</w:t>
            </w:r>
            <w:r w:rsidR="009568F0">
              <w:rPr>
                <w:rStyle w:val="Strong"/>
              </w:rPr>
              <w:t xml:space="preserve"> October</w:t>
            </w:r>
            <w:r>
              <w:rPr>
                <w:rStyle w:val="Strong"/>
              </w:rPr>
              <w:t xml:space="preserve"> 2023</w:t>
            </w:r>
            <w:r w:rsidR="009568F0">
              <w:rPr>
                <w:rStyle w:val="Strong"/>
              </w:rPr>
              <w:t xml:space="preserve"> (14.00 UK time). </w:t>
            </w:r>
          </w:p>
          <w:p w14:paraId="09BEB664" w14:textId="77777777" w:rsidR="009568F0" w:rsidRDefault="009568F0" w:rsidP="00292E5A">
            <w:pPr>
              <w:rPr>
                <w:rStyle w:val="Strong"/>
              </w:rPr>
            </w:pPr>
          </w:p>
          <w:p w14:paraId="7467D6CB" w14:textId="60969126" w:rsidR="009568F0" w:rsidRDefault="00086530" w:rsidP="00292E5A">
            <w:pPr>
              <w:rPr>
                <w:rStyle w:val="Strong"/>
                <w:b w:val="0"/>
                <w:bCs w:val="0"/>
              </w:rPr>
            </w:pPr>
            <w:r>
              <w:rPr>
                <w:rStyle w:val="Strong"/>
                <w:b w:val="0"/>
                <w:bCs w:val="0"/>
              </w:rPr>
              <w:t xml:space="preserve">You are encouraged to </w:t>
            </w:r>
            <w:r w:rsidR="009568F0">
              <w:rPr>
                <w:rStyle w:val="Strong"/>
                <w:b w:val="0"/>
                <w:bCs w:val="0"/>
              </w:rPr>
              <w:t xml:space="preserve">enclose </w:t>
            </w:r>
            <w:r>
              <w:rPr>
                <w:rStyle w:val="Strong"/>
                <w:b w:val="0"/>
                <w:bCs w:val="0"/>
              </w:rPr>
              <w:t xml:space="preserve">supporting evidence such as the </w:t>
            </w:r>
            <w:r w:rsidR="009568F0">
              <w:rPr>
                <w:rStyle w:val="Strong"/>
                <w:b w:val="0"/>
                <w:bCs w:val="0"/>
              </w:rPr>
              <w:t>key account plan</w:t>
            </w:r>
            <w:r>
              <w:rPr>
                <w:rStyle w:val="Strong"/>
                <w:b w:val="0"/>
                <w:bCs w:val="0"/>
              </w:rPr>
              <w:t>, customer feedback</w:t>
            </w:r>
            <w:r w:rsidR="00E61FDF">
              <w:rPr>
                <w:rStyle w:val="Strong"/>
                <w:b w:val="0"/>
                <w:bCs w:val="0"/>
              </w:rPr>
              <w:t>, customer financials (if not</w:t>
            </w:r>
            <w:r w:rsidR="009568F0">
              <w:rPr>
                <w:rStyle w:val="Strong"/>
                <w:b w:val="0"/>
                <w:bCs w:val="0"/>
              </w:rPr>
              <w:t xml:space="preserve"> part</w:t>
            </w:r>
            <w:r w:rsidR="00E61FDF">
              <w:rPr>
                <w:rStyle w:val="Strong"/>
                <w:b w:val="0"/>
                <w:bCs w:val="0"/>
              </w:rPr>
              <w:t xml:space="preserve"> of the account plan) </w:t>
            </w:r>
          </w:p>
          <w:p w14:paraId="61051563" w14:textId="3A85A2DA" w:rsidR="009568F0" w:rsidRDefault="009568F0" w:rsidP="00292E5A">
            <w:pPr>
              <w:rPr>
                <w:rStyle w:val="Strong"/>
                <w:b w:val="0"/>
                <w:bCs w:val="0"/>
              </w:rPr>
            </w:pPr>
          </w:p>
          <w:p w14:paraId="29AFB521" w14:textId="77777777" w:rsidR="00E61FDF" w:rsidRDefault="00E61FDF" w:rsidP="00292E5A">
            <w:pPr>
              <w:rPr>
                <w:b/>
                <w:bCs/>
              </w:rPr>
            </w:pPr>
          </w:p>
          <w:p w14:paraId="4257B9F4" w14:textId="74D18A21" w:rsidR="00E61FDF" w:rsidRDefault="00E61FDF" w:rsidP="00E61FDF">
            <w:pPr>
              <w:rPr>
                <w:i/>
                <w:iCs/>
              </w:rPr>
            </w:pPr>
            <w:r w:rsidRPr="00E61FDF">
              <w:rPr>
                <w:i/>
                <w:iCs/>
              </w:rPr>
              <w:t xml:space="preserve">The information you provide will be </w:t>
            </w:r>
            <w:r>
              <w:rPr>
                <w:i/>
                <w:iCs/>
              </w:rPr>
              <w:t xml:space="preserve">handled as </w:t>
            </w:r>
            <w:r w:rsidRPr="00E61FDF">
              <w:rPr>
                <w:i/>
                <w:iCs/>
              </w:rPr>
              <w:t xml:space="preserve">strictly confidential and will only be used for </w:t>
            </w:r>
            <w:r>
              <w:rPr>
                <w:i/>
                <w:iCs/>
              </w:rPr>
              <w:t>the</w:t>
            </w:r>
            <w:r w:rsidRPr="00E61FDF">
              <w:rPr>
                <w:i/>
                <w:iCs/>
              </w:rPr>
              <w:t xml:space="preserve"> purposes </w:t>
            </w:r>
            <w:r>
              <w:rPr>
                <w:i/>
                <w:iCs/>
              </w:rPr>
              <w:t>of the awards</w:t>
            </w:r>
            <w:r w:rsidRPr="00E61FDF">
              <w:rPr>
                <w:i/>
                <w:iCs/>
              </w:rPr>
              <w:t>. All</w:t>
            </w:r>
            <w:r>
              <w:rPr>
                <w:i/>
                <w:iCs/>
              </w:rPr>
              <w:t xml:space="preserve"> the information received with be deleted following the presentation of the awards. </w:t>
            </w:r>
          </w:p>
          <w:p w14:paraId="4EA819FD" w14:textId="655D42D3" w:rsidR="00E61FDF" w:rsidRPr="0059460B" w:rsidRDefault="00E61FDF" w:rsidP="00E61FDF">
            <w:pPr>
              <w:rPr>
                <w:b/>
                <w:bCs/>
              </w:rPr>
            </w:pPr>
          </w:p>
        </w:tc>
      </w:tr>
    </w:tbl>
    <w:p w14:paraId="7F714060" w14:textId="77777777" w:rsidR="009568F0" w:rsidRDefault="009568F0" w:rsidP="009568F0"/>
    <w:p w14:paraId="4A81F544" w14:textId="5275BD93" w:rsidR="00094950" w:rsidRDefault="00086530" w:rsidP="00C9333F">
      <w:r>
        <w:br w:type="column"/>
      </w:r>
    </w:p>
    <w:p w14:paraId="2FA78633" w14:textId="7EC6B6CF" w:rsidR="00086530" w:rsidRDefault="00086530" w:rsidP="00C9333F">
      <w:pPr>
        <w:pStyle w:val="Title"/>
      </w:pPr>
      <w:r>
        <w:t>Best Key Account Management Plan</w:t>
      </w:r>
    </w:p>
    <w:p w14:paraId="48D43176" w14:textId="77777777" w:rsidR="00086530" w:rsidRDefault="00086530" w:rsidP="00C9333F">
      <w:pPr>
        <w:pStyle w:val="Title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63"/>
        <w:gridCol w:w="6847"/>
      </w:tblGrid>
      <w:tr w:rsidR="0059460B" w14:paraId="0E960931" w14:textId="77777777" w:rsidTr="0037462E">
        <w:trPr>
          <w:trHeight w:val="422"/>
        </w:trPr>
        <w:tc>
          <w:tcPr>
            <w:tcW w:w="2163" w:type="dxa"/>
            <w:vAlign w:val="center"/>
          </w:tcPr>
          <w:p w14:paraId="221EBC42" w14:textId="77777777" w:rsidR="0059460B" w:rsidRPr="00094950" w:rsidRDefault="0059460B" w:rsidP="0037462E">
            <w:pPr>
              <w:rPr>
                <w:b/>
                <w:bCs/>
                <w:caps/>
              </w:rPr>
            </w:pPr>
            <w:r w:rsidRPr="00094950">
              <w:rPr>
                <w:b/>
                <w:bCs/>
                <w:caps/>
              </w:rPr>
              <w:t xml:space="preserve">Name </w:t>
            </w:r>
          </w:p>
        </w:tc>
        <w:tc>
          <w:tcPr>
            <w:tcW w:w="6847" w:type="dxa"/>
            <w:vAlign w:val="center"/>
          </w:tcPr>
          <w:p w14:paraId="1028F6F0" w14:textId="54057EE4" w:rsidR="0059460B" w:rsidRPr="002B4839" w:rsidRDefault="0059460B" w:rsidP="0037462E">
            <w:pPr>
              <w:rPr>
                <w:color w:val="808080" w:themeColor="background1" w:themeShade="80"/>
              </w:rPr>
            </w:pPr>
            <w:r w:rsidRPr="002B4839">
              <w:rPr>
                <w:color w:val="808080" w:themeColor="background1" w:themeShade="80"/>
              </w:rPr>
              <w:t xml:space="preserve">Please write your name and </w:t>
            </w:r>
            <w:r w:rsidR="00086530">
              <w:rPr>
                <w:color w:val="808080" w:themeColor="background1" w:themeShade="80"/>
              </w:rPr>
              <w:t>your o</w:t>
            </w:r>
            <w:r w:rsidRPr="002B4839">
              <w:rPr>
                <w:color w:val="808080" w:themeColor="background1" w:themeShade="80"/>
              </w:rPr>
              <w:t>rganisation</w:t>
            </w:r>
          </w:p>
        </w:tc>
      </w:tr>
      <w:tr w:rsidR="0059460B" w14:paraId="09146858" w14:textId="77777777" w:rsidTr="0037462E">
        <w:trPr>
          <w:trHeight w:val="350"/>
        </w:trPr>
        <w:tc>
          <w:tcPr>
            <w:tcW w:w="2163" w:type="dxa"/>
            <w:vAlign w:val="center"/>
          </w:tcPr>
          <w:p w14:paraId="2CEB5287" w14:textId="77777777" w:rsidR="0059460B" w:rsidRPr="00094950" w:rsidRDefault="0059460B" w:rsidP="0037462E">
            <w:pPr>
              <w:rPr>
                <w:b/>
                <w:bCs/>
                <w:caps/>
              </w:rPr>
            </w:pPr>
            <w:r w:rsidRPr="00094950">
              <w:rPr>
                <w:b/>
                <w:bCs/>
                <w:caps/>
              </w:rPr>
              <w:t>Contact</w:t>
            </w:r>
          </w:p>
        </w:tc>
        <w:tc>
          <w:tcPr>
            <w:tcW w:w="6847" w:type="dxa"/>
            <w:vAlign w:val="center"/>
          </w:tcPr>
          <w:p w14:paraId="5AC9C195" w14:textId="77777777" w:rsidR="0059460B" w:rsidRPr="002B4839" w:rsidRDefault="0059460B" w:rsidP="0037462E">
            <w:pPr>
              <w:rPr>
                <w:color w:val="808080" w:themeColor="background1" w:themeShade="80"/>
              </w:rPr>
            </w:pPr>
            <w:r w:rsidRPr="002B4839">
              <w:rPr>
                <w:color w:val="808080" w:themeColor="background1" w:themeShade="80"/>
              </w:rPr>
              <w:t>Your contact details: email and telephone</w:t>
            </w:r>
          </w:p>
        </w:tc>
      </w:tr>
      <w:tr w:rsidR="0059460B" w14:paraId="55674201" w14:textId="77777777" w:rsidTr="0037462E">
        <w:tc>
          <w:tcPr>
            <w:tcW w:w="2163" w:type="dxa"/>
            <w:vAlign w:val="center"/>
          </w:tcPr>
          <w:p w14:paraId="6EF3AB11" w14:textId="77777777" w:rsidR="0059460B" w:rsidRPr="00094950" w:rsidRDefault="0059460B" w:rsidP="0037462E">
            <w:pPr>
              <w:rPr>
                <w:b/>
                <w:bCs/>
                <w:caps/>
              </w:rPr>
            </w:pPr>
            <w:r w:rsidRPr="00094950">
              <w:rPr>
                <w:b/>
                <w:bCs/>
                <w:caps/>
              </w:rPr>
              <w:t>Description</w:t>
            </w:r>
          </w:p>
        </w:tc>
        <w:tc>
          <w:tcPr>
            <w:tcW w:w="6847" w:type="dxa"/>
            <w:vAlign w:val="center"/>
          </w:tcPr>
          <w:p w14:paraId="14F6A6BC" w14:textId="68BBA8C5" w:rsidR="0059460B" w:rsidRPr="002B4839" w:rsidRDefault="0059460B" w:rsidP="0037462E">
            <w:pPr>
              <w:rPr>
                <w:color w:val="808080" w:themeColor="background1" w:themeShade="80"/>
              </w:rPr>
            </w:pPr>
            <w:r w:rsidRPr="002B4839">
              <w:rPr>
                <w:color w:val="808080" w:themeColor="background1" w:themeShade="80"/>
              </w:rPr>
              <w:t>Brief executive summary of the Key Account Plan (KAP) (</w:t>
            </w:r>
            <w:r w:rsidR="00E61FDF">
              <w:rPr>
                <w:color w:val="808080" w:themeColor="background1" w:themeShade="80"/>
              </w:rPr>
              <w:t xml:space="preserve">about </w:t>
            </w:r>
            <w:r w:rsidRPr="002B4839">
              <w:rPr>
                <w:color w:val="808080" w:themeColor="background1" w:themeShade="80"/>
              </w:rPr>
              <w:t>150 words)</w:t>
            </w:r>
          </w:p>
        </w:tc>
      </w:tr>
      <w:tr w:rsidR="00DA39A4" w14:paraId="77593230" w14:textId="77777777" w:rsidTr="0037462E">
        <w:trPr>
          <w:trHeight w:val="2240"/>
        </w:trPr>
        <w:tc>
          <w:tcPr>
            <w:tcW w:w="2163" w:type="dxa"/>
            <w:vAlign w:val="center"/>
          </w:tcPr>
          <w:p w14:paraId="4EA8491D" w14:textId="00C5C23A" w:rsidR="00DA39A4" w:rsidRPr="00094950" w:rsidRDefault="00823501" w:rsidP="0037462E">
            <w:pPr>
              <w:rPr>
                <w:b/>
                <w:bCs/>
                <w:caps/>
              </w:rPr>
            </w:pPr>
            <w:r w:rsidRPr="00094950">
              <w:rPr>
                <w:b/>
                <w:bCs/>
                <w:caps/>
              </w:rPr>
              <w:t>Analysis of the key customer business</w:t>
            </w:r>
          </w:p>
        </w:tc>
        <w:tc>
          <w:tcPr>
            <w:tcW w:w="6847" w:type="dxa"/>
            <w:vAlign w:val="center"/>
          </w:tcPr>
          <w:p w14:paraId="654ECA81" w14:textId="1479870E" w:rsidR="00DA39A4" w:rsidRPr="002B4839" w:rsidRDefault="001B0B36" w:rsidP="0037462E">
            <w:pPr>
              <w:rPr>
                <w:color w:val="808080" w:themeColor="background1" w:themeShade="80"/>
              </w:rPr>
            </w:pPr>
            <w:r w:rsidRPr="002B4839">
              <w:rPr>
                <w:color w:val="808080" w:themeColor="background1" w:themeShade="80"/>
              </w:rPr>
              <w:t xml:space="preserve">Describe the analytical tools you use to conduct customer research and to derive customer insights. These may include but not be limited to: </w:t>
            </w:r>
          </w:p>
          <w:p w14:paraId="3EA59517" w14:textId="77777777" w:rsidR="001B0B36" w:rsidRPr="002B4839" w:rsidRDefault="001B0B36" w:rsidP="0037462E">
            <w:pPr>
              <w:numPr>
                <w:ilvl w:val="0"/>
                <w:numId w:val="12"/>
              </w:numPr>
              <w:rPr>
                <w:rStyle w:val="Strong"/>
                <w:b w:val="0"/>
                <w:bCs w:val="0"/>
                <w:color w:val="808080" w:themeColor="background1" w:themeShade="80"/>
              </w:rPr>
            </w:pPr>
            <w:r w:rsidRPr="002B4839">
              <w:rPr>
                <w:rStyle w:val="Strong"/>
                <w:b w:val="0"/>
                <w:bCs w:val="0"/>
                <w:color w:val="808080" w:themeColor="background1" w:themeShade="80"/>
              </w:rPr>
              <w:t>External analysis of the customer business (e.g. customer PESTEL)</w:t>
            </w:r>
          </w:p>
          <w:p w14:paraId="71557B5A" w14:textId="77777777" w:rsidR="001B0B36" w:rsidRPr="002B4839" w:rsidRDefault="001B0B36" w:rsidP="0037462E">
            <w:pPr>
              <w:numPr>
                <w:ilvl w:val="0"/>
                <w:numId w:val="12"/>
              </w:numPr>
              <w:rPr>
                <w:rStyle w:val="Strong"/>
                <w:b w:val="0"/>
                <w:bCs w:val="0"/>
                <w:color w:val="808080" w:themeColor="background1" w:themeShade="80"/>
              </w:rPr>
            </w:pPr>
            <w:r w:rsidRPr="002B4839">
              <w:rPr>
                <w:rStyle w:val="Strong"/>
                <w:b w:val="0"/>
                <w:bCs w:val="0"/>
                <w:color w:val="808080" w:themeColor="background1" w:themeShade="80"/>
              </w:rPr>
              <w:t>Customer’s competitor analysis</w:t>
            </w:r>
          </w:p>
          <w:p w14:paraId="2909C862" w14:textId="1FC17D3B" w:rsidR="001B0B36" w:rsidRPr="0037462E" w:rsidRDefault="001B0B36" w:rsidP="0037462E">
            <w:pPr>
              <w:numPr>
                <w:ilvl w:val="0"/>
                <w:numId w:val="12"/>
              </w:numPr>
              <w:rPr>
                <w:color w:val="808080" w:themeColor="background1" w:themeShade="80"/>
              </w:rPr>
            </w:pPr>
            <w:r w:rsidRPr="002B4839">
              <w:rPr>
                <w:rStyle w:val="Strong"/>
                <w:b w:val="0"/>
                <w:bCs w:val="0"/>
                <w:color w:val="808080" w:themeColor="background1" w:themeShade="80"/>
              </w:rPr>
              <w:t>An articulation of the customer’s own strategies</w:t>
            </w:r>
          </w:p>
        </w:tc>
      </w:tr>
      <w:tr w:rsidR="00DA39A4" w14:paraId="06A99CD7" w14:textId="77777777" w:rsidTr="0037462E">
        <w:trPr>
          <w:trHeight w:val="2987"/>
        </w:trPr>
        <w:tc>
          <w:tcPr>
            <w:tcW w:w="2163" w:type="dxa"/>
            <w:vAlign w:val="center"/>
          </w:tcPr>
          <w:p w14:paraId="33E74C6E" w14:textId="48938E18" w:rsidR="00DA39A4" w:rsidRPr="00094950" w:rsidRDefault="00DE643D" w:rsidP="0037462E">
            <w:pPr>
              <w:rPr>
                <w:b/>
                <w:bCs/>
                <w:caps/>
              </w:rPr>
            </w:pPr>
            <w:r w:rsidRPr="00094950">
              <w:rPr>
                <w:b/>
                <w:bCs/>
                <w:caps/>
              </w:rPr>
              <w:t>Relationships</w:t>
            </w:r>
          </w:p>
        </w:tc>
        <w:tc>
          <w:tcPr>
            <w:tcW w:w="6847" w:type="dxa"/>
            <w:vAlign w:val="center"/>
          </w:tcPr>
          <w:p w14:paraId="0296F5C6" w14:textId="7C1A1E25" w:rsidR="00DE643D" w:rsidRPr="002B4839" w:rsidRDefault="00DE643D" w:rsidP="0037462E">
            <w:pPr>
              <w:rPr>
                <w:color w:val="808080" w:themeColor="background1" w:themeShade="80"/>
              </w:rPr>
            </w:pPr>
            <w:r w:rsidRPr="002B4839">
              <w:rPr>
                <w:color w:val="808080" w:themeColor="background1" w:themeShade="80"/>
              </w:rPr>
              <w:t xml:space="preserve">Describe </w:t>
            </w:r>
            <w:r w:rsidR="008B1A08" w:rsidRPr="002B4839">
              <w:rPr>
                <w:color w:val="808080" w:themeColor="background1" w:themeShade="80"/>
              </w:rPr>
              <w:t>how the plan addresses relationship development</w:t>
            </w:r>
            <w:r w:rsidRPr="002B4839">
              <w:rPr>
                <w:color w:val="808080" w:themeColor="background1" w:themeShade="80"/>
              </w:rPr>
              <w:t xml:space="preserve"> with strategic customers. You may want to cover the extent to which: </w:t>
            </w:r>
          </w:p>
          <w:p w14:paraId="745F64D3" w14:textId="4D550E80" w:rsidR="00DE643D" w:rsidRPr="002B4839" w:rsidRDefault="00DE643D" w:rsidP="0037462E">
            <w:pPr>
              <w:pStyle w:val="ListParagraph"/>
              <w:numPr>
                <w:ilvl w:val="0"/>
                <w:numId w:val="15"/>
              </w:numPr>
              <w:rPr>
                <w:color w:val="808080" w:themeColor="background1" w:themeShade="80"/>
              </w:rPr>
            </w:pPr>
            <w:r w:rsidRPr="002B4839">
              <w:rPr>
                <w:color w:val="808080" w:themeColor="background1" w:themeShade="80"/>
              </w:rPr>
              <w:t xml:space="preserve">You adopt a </w:t>
            </w:r>
            <w:r w:rsidR="001B0B36" w:rsidRPr="002B4839">
              <w:rPr>
                <w:color w:val="808080" w:themeColor="background1" w:themeShade="80"/>
              </w:rPr>
              <w:t>systematic</w:t>
            </w:r>
            <w:r w:rsidRPr="002B4839">
              <w:rPr>
                <w:color w:val="808080" w:themeColor="background1" w:themeShade="80"/>
              </w:rPr>
              <w:t xml:space="preserve"> approach to identify key contact relationships in the customer organisation and develop a formal plan to develop those relationships. </w:t>
            </w:r>
          </w:p>
          <w:p w14:paraId="3DF42B57" w14:textId="77777777" w:rsidR="001B0B36" w:rsidRPr="002B4839" w:rsidRDefault="001B0B36" w:rsidP="0037462E">
            <w:pPr>
              <w:pStyle w:val="ListParagraph"/>
              <w:numPr>
                <w:ilvl w:val="0"/>
                <w:numId w:val="15"/>
              </w:numPr>
              <w:rPr>
                <w:color w:val="808080" w:themeColor="background1" w:themeShade="80"/>
              </w:rPr>
            </w:pPr>
            <w:r w:rsidRPr="002B4839">
              <w:rPr>
                <w:color w:val="808080" w:themeColor="background1" w:themeShade="80"/>
              </w:rPr>
              <w:t>You</w:t>
            </w:r>
            <w:r w:rsidR="00DE643D" w:rsidRPr="002B4839">
              <w:rPr>
                <w:color w:val="808080" w:themeColor="background1" w:themeShade="80"/>
              </w:rPr>
              <w:t xml:space="preserve"> appoint strategic account managers and customer teams to deal with our most important customers</w:t>
            </w:r>
          </w:p>
          <w:p w14:paraId="4B6BEE81" w14:textId="0703D86D" w:rsidR="00DA39A4" w:rsidRPr="002B4839" w:rsidRDefault="001B0B36" w:rsidP="0037462E">
            <w:pPr>
              <w:pStyle w:val="ListParagraph"/>
              <w:numPr>
                <w:ilvl w:val="0"/>
                <w:numId w:val="15"/>
              </w:numPr>
              <w:rPr>
                <w:color w:val="808080" w:themeColor="background1" w:themeShade="80"/>
              </w:rPr>
            </w:pPr>
            <w:r w:rsidRPr="002B4839">
              <w:rPr>
                <w:color w:val="808080" w:themeColor="background1" w:themeShade="80"/>
              </w:rPr>
              <w:t>Yo</w:t>
            </w:r>
            <w:r w:rsidR="00DE643D" w:rsidRPr="002B4839">
              <w:rPr>
                <w:color w:val="808080" w:themeColor="background1" w:themeShade="80"/>
              </w:rPr>
              <w:t>ur senior executives have a relationship with their peers in our customers organizations</w:t>
            </w:r>
          </w:p>
        </w:tc>
      </w:tr>
      <w:tr w:rsidR="00DA39A4" w14:paraId="56392DD3" w14:textId="77777777" w:rsidTr="0037462E">
        <w:trPr>
          <w:trHeight w:val="2150"/>
        </w:trPr>
        <w:tc>
          <w:tcPr>
            <w:tcW w:w="2163" w:type="dxa"/>
            <w:vAlign w:val="center"/>
          </w:tcPr>
          <w:p w14:paraId="33F28CA5" w14:textId="791A371C" w:rsidR="00DA39A4" w:rsidRPr="00094950" w:rsidRDefault="0039324F" w:rsidP="0037462E">
            <w:pPr>
              <w:rPr>
                <w:b/>
                <w:bCs/>
                <w:caps/>
              </w:rPr>
            </w:pPr>
            <w:r w:rsidRPr="00094950">
              <w:rPr>
                <w:b/>
                <w:bCs/>
                <w:caps/>
              </w:rPr>
              <w:t xml:space="preserve">Objectives and strategies </w:t>
            </w:r>
          </w:p>
        </w:tc>
        <w:tc>
          <w:tcPr>
            <w:tcW w:w="6847" w:type="dxa"/>
            <w:vAlign w:val="center"/>
          </w:tcPr>
          <w:p w14:paraId="753621CB" w14:textId="1CBEF296" w:rsidR="00DA39A4" w:rsidRPr="002B4839" w:rsidRDefault="0039324F" w:rsidP="0037462E">
            <w:pPr>
              <w:rPr>
                <w:color w:val="808080" w:themeColor="background1" w:themeShade="80"/>
              </w:rPr>
            </w:pPr>
            <w:r w:rsidRPr="002B4839">
              <w:rPr>
                <w:color w:val="808080" w:themeColor="background1" w:themeShade="80"/>
              </w:rPr>
              <w:t>Outline how the plan sets the direction</w:t>
            </w:r>
            <w:r w:rsidR="001449AF" w:rsidRPr="002B4839">
              <w:rPr>
                <w:color w:val="808080" w:themeColor="background1" w:themeShade="80"/>
              </w:rPr>
              <w:t xml:space="preserve"> </w:t>
            </w:r>
            <w:r w:rsidR="008B1A08" w:rsidRPr="002B4839">
              <w:rPr>
                <w:color w:val="808080" w:themeColor="background1" w:themeShade="80"/>
              </w:rPr>
              <w:t xml:space="preserve">and the implementation approach to </w:t>
            </w:r>
            <w:r w:rsidR="00F31A17" w:rsidRPr="002B4839">
              <w:rPr>
                <w:color w:val="808080" w:themeColor="background1" w:themeShade="80"/>
              </w:rPr>
              <w:t>growing</w:t>
            </w:r>
            <w:r w:rsidR="008B1A08" w:rsidRPr="002B4839">
              <w:rPr>
                <w:color w:val="808080" w:themeColor="background1" w:themeShade="80"/>
              </w:rPr>
              <w:t xml:space="preserve"> the business of our strategic accounts addressing: </w:t>
            </w:r>
          </w:p>
          <w:p w14:paraId="48A6365E" w14:textId="77777777" w:rsidR="008B1A08" w:rsidRPr="002B4839" w:rsidRDefault="008B1A08" w:rsidP="0037462E">
            <w:pPr>
              <w:numPr>
                <w:ilvl w:val="0"/>
                <w:numId w:val="12"/>
              </w:numPr>
              <w:rPr>
                <w:rStyle w:val="Strong"/>
                <w:b w:val="0"/>
                <w:bCs w:val="0"/>
                <w:color w:val="808080" w:themeColor="background1" w:themeShade="80"/>
              </w:rPr>
            </w:pPr>
            <w:r w:rsidRPr="002B4839">
              <w:rPr>
                <w:rStyle w:val="Strong"/>
                <w:b w:val="0"/>
                <w:bCs w:val="0"/>
                <w:color w:val="808080" w:themeColor="background1" w:themeShade="80"/>
              </w:rPr>
              <w:t>Your</w:t>
            </w:r>
            <w:r w:rsidR="0039324F" w:rsidRPr="002B4839">
              <w:rPr>
                <w:rStyle w:val="Strong"/>
                <w:b w:val="0"/>
                <w:bCs w:val="0"/>
                <w:color w:val="808080" w:themeColor="background1" w:themeShade="80"/>
              </w:rPr>
              <w:t xml:space="preserve"> growth strategy </w:t>
            </w:r>
            <w:r w:rsidRPr="002B4839">
              <w:rPr>
                <w:rStyle w:val="Strong"/>
                <w:b w:val="0"/>
                <w:bCs w:val="0"/>
                <w:color w:val="808080" w:themeColor="background1" w:themeShade="80"/>
              </w:rPr>
              <w:t>as a</w:t>
            </w:r>
            <w:r w:rsidR="0039324F" w:rsidRPr="002B4839">
              <w:rPr>
                <w:rStyle w:val="Strong"/>
                <w:b w:val="0"/>
                <w:bCs w:val="0"/>
                <w:color w:val="808080" w:themeColor="background1" w:themeShade="80"/>
              </w:rPr>
              <w:t xml:space="preserve"> supplier with </w:t>
            </w:r>
            <w:r w:rsidRPr="002B4839">
              <w:rPr>
                <w:rStyle w:val="Strong"/>
                <w:b w:val="0"/>
                <w:bCs w:val="0"/>
                <w:color w:val="808080" w:themeColor="background1" w:themeShade="80"/>
              </w:rPr>
              <w:t xml:space="preserve">your </w:t>
            </w:r>
            <w:r w:rsidR="0039324F" w:rsidRPr="002B4839">
              <w:rPr>
                <w:rStyle w:val="Strong"/>
                <w:b w:val="0"/>
                <w:bCs w:val="0"/>
                <w:color w:val="808080" w:themeColor="background1" w:themeShade="80"/>
              </w:rPr>
              <w:t xml:space="preserve">customer </w:t>
            </w:r>
          </w:p>
          <w:p w14:paraId="440725DC" w14:textId="77777777" w:rsidR="008B1A08" w:rsidRPr="002B4839" w:rsidRDefault="008B1A08" w:rsidP="0037462E">
            <w:pPr>
              <w:numPr>
                <w:ilvl w:val="0"/>
                <w:numId w:val="12"/>
              </w:numPr>
              <w:rPr>
                <w:rStyle w:val="Strong"/>
                <w:b w:val="0"/>
                <w:bCs w:val="0"/>
                <w:color w:val="808080" w:themeColor="background1" w:themeShade="80"/>
              </w:rPr>
            </w:pPr>
            <w:r w:rsidRPr="002B4839">
              <w:rPr>
                <w:rStyle w:val="Strong"/>
                <w:b w:val="0"/>
                <w:bCs w:val="0"/>
                <w:color w:val="808080" w:themeColor="background1" w:themeShade="80"/>
              </w:rPr>
              <w:t xml:space="preserve">The way you </w:t>
            </w:r>
            <w:r w:rsidR="0039324F" w:rsidRPr="002B4839">
              <w:rPr>
                <w:rStyle w:val="Strong"/>
                <w:b w:val="0"/>
                <w:bCs w:val="0"/>
                <w:color w:val="808080" w:themeColor="background1" w:themeShade="80"/>
              </w:rPr>
              <w:t>customise</w:t>
            </w:r>
            <w:r w:rsidRPr="002B4839">
              <w:rPr>
                <w:rStyle w:val="Strong"/>
                <w:b w:val="0"/>
                <w:bCs w:val="0"/>
                <w:color w:val="808080" w:themeColor="background1" w:themeShade="80"/>
              </w:rPr>
              <w:t xml:space="preserve"> the </w:t>
            </w:r>
            <w:r w:rsidR="0039324F" w:rsidRPr="002B4839">
              <w:rPr>
                <w:rStyle w:val="Strong"/>
                <w:b w:val="0"/>
                <w:bCs w:val="0"/>
                <w:color w:val="808080" w:themeColor="background1" w:themeShade="80"/>
              </w:rPr>
              <w:t>value proposition</w:t>
            </w:r>
          </w:p>
          <w:p w14:paraId="7B0A53AE" w14:textId="03E8F505" w:rsidR="0039324F" w:rsidRPr="0037462E" w:rsidRDefault="008B1A08" w:rsidP="0037462E">
            <w:pPr>
              <w:numPr>
                <w:ilvl w:val="0"/>
                <w:numId w:val="12"/>
              </w:numPr>
              <w:rPr>
                <w:color w:val="808080" w:themeColor="background1" w:themeShade="80"/>
              </w:rPr>
            </w:pPr>
            <w:r w:rsidRPr="002B4839">
              <w:rPr>
                <w:rStyle w:val="Strong"/>
                <w:b w:val="0"/>
                <w:bCs w:val="0"/>
                <w:color w:val="808080" w:themeColor="background1" w:themeShade="80"/>
              </w:rPr>
              <w:t>The set of</w:t>
            </w:r>
            <w:r w:rsidR="0039324F" w:rsidRPr="002B4839">
              <w:rPr>
                <w:rStyle w:val="Strong"/>
                <w:b w:val="0"/>
                <w:bCs w:val="0"/>
                <w:color w:val="808080" w:themeColor="background1" w:themeShade="80"/>
              </w:rPr>
              <w:t xml:space="preserve"> action</w:t>
            </w:r>
            <w:r w:rsidRPr="002B4839">
              <w:rPr>
                <w:rStyle w:val="Strong"/>
                <w:b w:val="0"/>
                <w:bCs w:val="0"/>
                <w:color w:val="808080" w:themeColor="background1" w:themeShade="80"/>
              </w:rPr>
              <w:t>s</w:t>
            </w:r>
            <w:r w:rsidR="0039324F" w:rsidRPr="002B4839">
              <w:rPr>
                <w:rStyle w:val="Strong"/>
                <w:b w:val="0"/>
                <w:bCs w:val="0"/>
                <w:color w:val="808080" w:themeColor="background1" w:themeShade="80"/>
              </w:rPr>
              <w:t xml:space="preserve"> </w:t>
            </w:r>
            <w:r w:rsidRPr="002B4839">
              <w:rPr>
                <w:rStyle w:val="Strong"/>
                <w:b w:val="0"/>
                <w:bCs w:val="0"/>
                <w:color w:val="808080" w:themeColor="background1" w:themeShade="80"/>
              </w:rPr>
              <w:t xml:space="preserve">and initiatives </w:t>
            </w:r>
            <w:r w:rsidR="001449AF" w:rsidRPr="002B4839">
              <w:rPr>
                <w:rStyle w:val="Strong"/>
                <w:b w:val="0"/>
                <w:bCs w:val="0"/>
                <w:color w:val="808080" w:themeColor="background1" w:themeShade="80"/>
              </w:rPr>
              <w:t>that support growth and innovation</w:t>
            </w:r>
          </w:p>
        </w:tc>
      </w:tr>
      <w:tr w:rsidR="00580CE6" w14:paraId="6534A09B" w14:textId="77777777" w:rsidTr="0037462E">
        <w:trPr>
          <w:trHeight w:val="737"/>
        </w:trPr>
        <w:tc>
          <w:tcPr>
            <w:tcW w:w="2163" w:type="dxa"/>
            <w:vAlign w:val="center"/>
          </w:tcPr>
          <w:p w14:paraId="77EF4C6A" w14:textId="02D741C5" w:rsidR="00580CE6" w:rsidRPr="00094950" w:rsidRDefault="00580CE6" w:rsidP="0037462E">
            <w:pPr>
              <w:rPr>
                <w:b/>
                <w:bCs/>
                <w:caps/>
              </w:rPr>
            </w:pPr>
            <w:r w:rsidRPr="00094950">
              <w:rPr>
                <w:b/>
                <w:bCs/>
                <w:caps/>
              </w:rPr>
              <w:t xml:space="preserve">Other  </w:t>
            </w:r>
          </w:p>
        </w:tc>
        <w:tc>
          <w:tcPr>
            <w:tcW w:w="6847" w:type="dxa"/>
            <w:vAlign w:val="center"/>
          </w:tcPr>
          <w:p w14:paraId="38EB2BCA" w14:textId="77777777" w:rsidR="00580CE6" w:rsidRDefault="00580CE6" w:rsidP="0037462E">
            <w:pPr>
              <w:rPr>
                <w:color w:val="808080" w:themeColor="background1" w:themeShade="80"/>
              </w:rPr>
            </w:pPr>
            <w:r w:rsidRPr="00580CE6">
              <w:rPr>
                <w:color w:val="808080" w:themeColor="background1" w:themeShade="80"/>
              </w:rPr>
              <w:t>Othe</w:t>
            </w:r>
            <w:r>
              <w:rPr>
                <w:color w:val="808080" w:themeColor="background1" w:themeShade="80"/>
              </w:rPr>
              <w:t xml:space="preserve">r elements that make this an exemplary key account plan </w:t>
            </w:r>
          </w:p>
          <w:p w14:paraId="28F1F444" w14:textId="1AAE04F5" w:rsidR="0037462E" w:rsidRPr="00580CE6" w:rsidRDefault="0037462E" w:rsidP="0037462E">
            <w:pPr>
              <w:rPr>
                <w:color w:val="808080" w:themeColor="background1" w:themeShade="80"/>
              </w:rPr>
            </w:pPr>
          </w:p>
        </w:tc>
      </w:tr>
    </w:tbl>
    <w:p w14:paraId="134E55B4" w14:textId="207C6C83" w:rsidR="00DA39A4" w:rsidRDefault="00DA39A4" w:rsidP="007A309D"/>
    <w:p w14:paraId="0A8B7677" w14:textId="62D81E02" w:rsidR="00A41A98" w:rsidRPr="00977038" w:rsidRDefault="00A41A98" w:rsidP="00A41A98">
      <w:pPr>
        <w:pStyle w:val="Title"/>
      </w:pPr>
    </w:p>
    <w:p w14:paraId="234C5879" w14:textId="77777777" w:rsidR="00A41A98" w:rsidRPr="00977038" w:rsidRDefault="00A41A98" w:rsidP="00A41A98">
      <w:pPr>
        <w:pStyle w:val="Title"/>
      </w:pPr>
      <w:r w:rsidRPr="00977038">
        <w:t>Supplier – Key Customer Sustainability Outcomes Award</w:t>
      </w:r>
    </w:p>
    <w:p w14:paraId="42EAD7FF" w14:textId="77777777" w:rsidR="00A41A98" w:rsidRPr="000132F1" w:rsidRDefault="00A41A98" w:rsidP="00A41A98">
      <w:pPr>
        <w:pStyle w:val="Title"/>
      </w:pPr>
    </w:p>
    <w:p w14:paraId="466D3AC3" w14:textId="77777777" w:rsidR="00A41A98" w:rsidRDefault="00A41A98" w:rsidP="00A41A98">
      <w:pPr>
        <w:pStyle w:val="Title"/>
      </w:pPr>
      <w:r>
        <w:t>Submission Form</w:t>
      </w:r>
    </w:p>
    <w:p w14:paraId="67741E9C" w14:textId="77777777" w:rsidR="00A41A98" w:rsidRPr="001753DC" w:rsidRDefault="00A41A98" w:rsidP="00A41A98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57"/>
        <w:gridCol w:w="7153"/>
      </w:tblGrid>
      <w:tr w:rsidR="00A41A98" w14:paraId="705E8292" w14:textId="77777777" w:rsidTr="004D19CA">
        <w:tc>
          <w:tcPr>
            <w:tcW w:w="1838" w:type="dxa"/>
            <w:vAlign w:val="center"/>
          </w:tcPr>
          <w:p w14:paraId="6CC7235B" w14:textId="77777777" w:rsidR="00A41A98" w:rsidRPr="00977038" w:rsidRDefault="00A41A98" w:rsidP="004D19CA">
            <w:pPr>
              <w:rPr>
                <w:b/>
                <w:bCs/>
                <w:caps/>
              </w:rPr>
            </w:pPr>
            <w:r w:rsidRPr="00977038">
              <w:rPr>
                <w:b/>
                <w:bCs/>
                <w:caps/>
              </w:rPr>
              <w:t xml:space="preserve">Name </w:t>
            </w:r>
          </w:p>
        </w:tc>
        <w:tc>
          <w:tcPr>
            <w:tcW w:w="7172" w:type="dxa"/>
            <w:vAlign w:val="center"/>
          </w:tcPr>
          <w:p w14:paraId="2EA44E59" w14:textId="77777777" w:rsidR="00A41A98" w:rsidRPr="001753DC" w:rsidRDefault="00A41A98" w:rsidP="004D19CA">
            <w:pPr>
              <w:rPr>
                <w:color w:val="808080" w:themeColor="background1" w:themeShade="80"/>
              </w:rPr>
            </w:pPr>
            <w:r w:rsidRPr="001753DC">
              <w:rPr>
                <w:color w:val="808080" w:themeColor="background1" w:themeShade="80"/>
              </w:rPr>
              <w:t>Please write your name and organisation</w:t>
            </w:r>
          </w:p>
        </w:tc>
      </w:tr>
      <w:tr w:rsidR="00A41A98" w14:paraId="68D2F08A" w14:textId="77777777" w:rsidTr="004D19CA">
        <w:tc>
          <w:tcPr>
            <w:tcW w:w="1838" w:type="dxa"/>
            <w:vAlign w:val="center"/>
          </w:tcPr>
          <w:p w14:paraId="74C41DDC" w14:textId="77777777" w:rsidR="00A41A98" w:rsidRPr="00977038" w:rsidRDefault="00A41A98" w:rsidP="004D19CA">
            <w:pPr>
              <w:rPr>
                <w:b/>
                <w:bCs/>
                <w:caps/>
              </w:rPr>
            </w:pPr>
            <w:r w:rsidRPr="00977038">
              <w:rPr>
                <w:b/>
                <w:bCs/>
                <w:caps/>
              </w:rPr>
              <w:t>Contact</w:t>
            </w:r>
          </w:p>
        </w:tc>
        <w:tc>
          <w:tcPr>
            <w:tcW w:w="7172" w:type="dxa"/>
            <w:vAlign w:val="center"/>
          </w:tcPr>
          <w:p w14:paraId="22BA86D2" w14:textId="77777777" w:rsidR="00A41A98" w:rsidRPr="001753DC" w:rsidRDefault="00A41A98" w:rsidP="004D19CA">
            <w:pPr>
              <w:rPr>
                <w:color w:val="808080" w:themeColor="background1" w:themeShade="80"/>
              </w:rPr>
            </w:pPr>
            <w:r w:rsidRPr="001753DC">
              <w:rPr>
                <w:color w:val="808080" w:themeColor="background1" w:themeShade="80"/>
              </w:rPr>
              <w:t>Your contact details: email and telephone</w:t>
            </w:r>
          </w:p>
        </w:tc>
      </w:tr>
      <w:tr w:rsidR="00A41A98" w14:paraId="73ADB6A0" w14:textId="77777777" w:rsidTr="004D19CA">
        <w:trPr>
          <w:trHeight w:val="1880"/>
        </w:trPr>
        <w:tc>
          <w:tcPr>
            <w:tcW w:w="1838" w:type="dxa"/>
            <w:vAlign w:val="center"/>
          </w:tcPr>
          <w:p w14:paraId="7F62DE8E" w14:textId="77777777" w:rsidR="00A41A98" w:rsidRPr="00977038" w:rsidRDefault="00A41A98" w:rsidP="004D19CA">
            <w:pPr>
              <w:rPr>
                <w:b/>
                <w:bCs/>
                <w:caps/>
              </w:rPr>
            </w:pPr>
            <w:r w:rsidRPr="00977038">
              <w:rPr>
                <w:b/>
                <w:bCs/>
                <w:caps/>
              </w:rPr>
              <w:t>Context</w:t>
            </w:r>
          </w:p>
        </w:tc>
        <w:tc>
          <w:tcPr>
            <w:tcW w:w="7172" w:type="dxa"/>
            <w:vAlign w:val="center"/>
          </w:tcPr>
          <w:p w14:paraId="0F00FA88" w14:textId="77777777" w:rsidR="00A41A98" w:rsidRDefault="00A41A98" w:rsidP="004D19CA">
            <w:pPr>
              <w:rPr>
                <w:color w:val="808080" w:themeColor="background1" w:themeShade="80"/>
              </w:rPr>
            </w:pPr>
            <w:r w:rsidRPr="001753DC">
              <w:rPr>
                <w:color w:val="808080" w:themeColor="background1" w:themeShade="80"/>
              </w:rPr>
              <w:t>Describe the context of t</w:t>
            </w:r>
            <w:r>
              <w:rPr>
                <w:color w:val="808080" w:themeColor="background1" w:themeShade="80"/>
              </w:rPr>
              <w:t>he relationship between the supplier and the customer. You may want to describe:</w:t>
            </w:r>
          </w:p>
          <w:p w14:paraId="3397DA25" w14:textId="77777777" w:rsidR="00A41A98" w:rsidRDefault="00A41A98" w:rsidP="004D19CA">
            <w:pPr>
              <w:pStyle w:val="ListParagraph"/>
              <w:numPr>
                <w:ilvl w:val="0"/>
                <w:numId w:val="16"/>
              </w:numPr>
              <w:rPr>
                <w:color w:val="808080" w:themeColor="background1" w:themeShade="80"/>
              </w:rPr>
            </w:pPr>
            <w:r>
              <w:rPr>
                <w:color w:val="808080" w:themeColor="background1" w:themeShade="80"/>
              </w:rPr>
              <w:t>The history of the relationship</w:t>
            </w:r>
          </w:p>
          <w:p w14:paraId="639893C2" w14:textId="77777777" w:rsidR="00A41A98" w:rsidRDefault="00A41A98" w:rsidP="004D19CA">
            <w:pPr>
              <w:pStyle w:val="ListParagraph"/>
              <w:numPr>
                <w:ilvl w:val="0"/>
                <w:numId w:val="16"/>
              </w:numPr>
              <w:rPr>
                <w:color w:val="808080" w:themeColor="background1" w:themeShade="80"/>
              </w:rPr>
            </w:pPr>
            <w:r>
              <w:rPr>
                <w:color w:val="808080" w:themeColor="background1" w:themeShade="80"/>
              </w:rPr>
              <w:t>The degree of collaboration and interdependence</w:t>
            </w:r>
          </w:p>
          <w:p w14:paraId="381E0B8B" w14:textId="065E3274" w:rsidR="00A41A98" w:rsidRPr="004D19CA" w:rsidRDefault="00A41A98" w:rsidP="004D19CA">
            <w:pPr>
              <w:pStyle w:val="ListParagraph"/>
              <w:numPr>
                <w:ilvl w:val="0"/>
                <w:numId w:val="16"/>
              </w:numPr>
              <w:rPr>
                <w:color w:val="808080" w:themeColor="background1" w:themeShade="80"/>
              </w:rPr>
            </w:pPr>
            <w:r>
              <w:rPr>
                <w:color w:val="808080" w:themeColor="background1" w:themeShade="80"/>
              </w:rPr>
              <w:t>Triggers and drivers of the sustainability initiative of your submission</w:t>
            </w:r>
          </w:p>
        </w:tc>
      </w:tr>
      <w:tr w:rsidR="00A41A98" w14:paraId="61D3A16C" w14:textId="77777777" w:rsidTr="004D19CA">
        <w:tc>
          <w:tcPr>
            <w:tcW w:w="1838" w:type="dxa"/>
            <w:vAlign w:val="center"/>
          </w:tcPr>
          <w:p w14:paraId="6A43FDE0" w14:textId="77777777" w:rsidR="00A41A98" w:rsidRPr="00977038" w:rsidRDefault="00A41A98" w:rsidP="004D19CA">
            <w:pPr>
              <w:rPr>
                <w:b/>
                <w:bCs/>
                <w:caps/>
              </w:rPr>
            </w:pPr>
            <w:r w:rsidRPr="00977038">
              <w:rPr>
                <w:b/>
                <w:bCs/>
                <w:caps/>
              </w:rPr>
              <w:t xml:space="preserve">Description of the initiative </w:t>
            </w:r>
          </w:p>
          <w:p w14:paraId="4D6F6DFD" w14:textId="77777777" w:rsidR="00A41A98" w:rsidRPr="00977038" w:rsidRDefault="00A41A98" w:rsidP="004D19CA">
            <w:pPr>
              <w:rPr>
                <w:b/>
                <w:bCs/>
                <w:caps/>
              </w:rPr>
            </w:pPr>
          </w:p>
        </w:tc>
        <w:tc>
          <w:tcPr>
            <w:tcW w:w="7172" w:type="dxa"/>
            <w:vAlign w:val="center"/>
          </w:tcPr>
          <w:p w14:paraId="46DB672A" w14:textId="77777777" w:rsidR="00A41A98" w:rsidRDefault="00A41A98" w:rsidP="004D19CA">
            <w:pPr>
              <w:rPr>
                <w:color w:val="808080" w:themeColor="background1" w:themeShade="80"/>
              </w:rPr>
            </w:pPr>
            <w:r>
              <w:rPr>
                <w:color w:val="808080" w:themeColor="background1" w:themeShade="80"/>
              </w:rPr>
              <w:t xml:space="preserve">Please provide a </w:t>
            </w:r>
            <w:r w:rsidRPr="001753DC">
              <w:rPr>
                <w:color w:val="808080" w:themeColor="background1" w:themeShade="80"/>
              </w:rPr>
              <w:t xml:space="preserve">description of </w:t>
            </w:r>
            <w:r>
              <w:rPr>
                <w:color w:val="808080" w:themeColor="background1" w:themeShade="80"/>
              </w:rPr>
              <w:t>what the initiative is about.</w:t>
            </w:r>
          </w:p>
          <w:p w14:paraId="6A119171" w14:textId="77777777" w:rsidR="00A41A98" w:rsidRDefault="00A41A98" w:rsidP="004D19CA">
            <w:pPr>
              <w:rPr>
                <w:color w:val="808080" w:themeColor="background1" w:themeShade="80"/>
              </w:rPr>
            </w:pPr>
            <w:r>
              <w:rPr>
                <w:color w:val="808080" w:themeColor="background1" w:themeShade="80"/>
              </w:rPr>
              <w:t>Please describe the focus of the work you have pioneered outlining the nature of the sustainability initiative that may relate to elements such as:</w:t>
            </w:r>
          </w:p>
          <w:p w14:paraId="3F059E6D" w14:textId="77777777" w:rsidR="00A41A98" w:rsidRDefault="00A41A98" w:rsidP="004D19CA">
            <w:pPr>
              <w:rPr>
                <w:color w:val="808080" w:themeColor="background1" w:themeShade="80"/>
              </w:rPr>
            </w:pPr>
          </w:p>
          <w:p w14:paraId="559B9789" w14:textId="77777777" w:rsidR="00A41A98" w:rsidRPr="008F3C3B" w:rsidRDefault="00A41A98" w:rsidP="004D19CA">
            <w:pPr>
              <w:rPr>
                <w:color w:val="808080" w:themeColor="background1" w:themeShade="80"/>
              </w:rPr>
            </w:pPr>
            <w:r w:rsidRPr="008F3C3B">
              <w:rPr>
                <w:color w:val="808080" w:themeColor="background1" w:themeShade="80"/>
              </w:rPr>
              <w:t>•</w:t>
            </w:r>
            <w:r w:rsidRPr="008F3C3B">
              <w:rPr>
                <w:color w:val="808080" w:themeColor="background1" w:themeShade="80"/>
              </w:rPr>
              <w:tab/>
            </w:r>
            <w:r>
              <w:rPr>
                <w:color w:val="808080" w:themeColor="background1" w:themeShade="80"/>
              </w:rPr>
              <w:t>R</w:t>
            </w:r>
            <w:r w:rsidRPr="008F3C3B">
              <w:rPr>
                <w:color w:val="808080" w:themeColor="background1" w:themeShade="80"/>
              </w:rPr>
              <w:t>educ</w:t>
            </w:r>
            <w:r>
              <w:rPr>
                <w:color w:val="808080" w:themeColor="background1" w:themeShade="80"/>
              </w:rPr>
              <w:t>tion in</w:t>
            </w:r>
            <w:r w:rsidRPr="008F3C3B">
              <w:rPr>
                <w:color w:val="808080" w:themeColor="background1" w:themeShade="80"/>
              </w:rPr>
              <w:t xml:space="preserve"> greenhouse gas emissions </w:t>
            </w:r>
          </w:p>
          <w:p w14:paraId="4D1137BD" w14:textId="77777777" w:rsidR="00A41A98" w:rsidRPr="008F3C3B" w:rsidRDefault="00A41A98" w:rsidP="004D19CA">
            <w:pPr>
              <w:rPr>
                <w:color w:val="808080" w:themeColor="background1" w:themeShade="80"/>
              </w:rPr>
            </w:pPr>
            <w:r w:rsidRPr="008F3C3B">
              <w:rPr>
                <w:color w:val="808080" w:themeColor="background1" w:themeShade="80"/>
              </w:rPr>
              <w:t>•</w:t>
            </w:r>
            <w:r w:rsidRPr="008F3C3B">
              <w:rPr>
                <w:color w:val="808080" w:themeColor="background1" w:themeShade="80"/>
              </w:rPr>
              <w:tab/>
              <w:t>Promoti</w:t>
            </w:r>
            <w:r>
              <w:rPr>
                <w:color w:val="808080" w:themeColor="background1" w:themeShade="80"/>
              </w:rPr>
              <w:t>ng</w:t>
            </w:r>
            <w:r w:rsidRPr="008F3C3B">
              <w:rPr>
                <w:color w:val="808080" w:themeColor="background1" w:themeShade="80"/>
              </w:rPr>
              <w:t xml:space="preserve"> the use of green energies </w:t>
            </w:r>
          </w:p>
          <w:p w14:paraId="289426C0" w14:textId="77777777" w:rsidR="00A41A98" w:rsidRPr="008F3C3B" w:rsidRDefault="00A41A98" w:rsidP="004D19CA">
            <w:pPr>
              <w:rPr>
                <w:color w:val="808080" w:themeColor="background1" w:themeShade="80"/>
              </w:rPr>
            </w:pPr>
            <w:r w:rsidRPr="008F3C3B">
              <w:rPr>
                <w:color w:val="808080" w:themeColor="background1" w:themeShade="80"/>
              </w:rPr>
              <w:t>•</w:t>
            </w:r>
            <w:r w:rsidRPr="008F3C3B">
              <w:rPr>
                <w:color w:val="808080" w:themeColor="background1" w:themeShade="80"/>
              </w:rPr>
              <w:tab/>
              <w:t>Engaging in collaborative and sustainable relations</w:t>
            </w:r>
          </w:p>
          <w:p w14:paraId="569F6C77" w14:textId="77777777" w:rsidR="00A41A98" w:rsidRPr="008F3C3B" w:rsidRDefault="00A41A98" w:rsidP="004D19CA">
            <w:pPr>
              <w:rPr>
                <w:color w:val="808080" w:themeColor="background1" w:themeShade="80"/>
              </w:rPr>
            </w:pPr>
            <w:r w:rsidRPr="008F3C3B">
              <w:rPr>
                <w:color w:val="808080" w:themeColor="background1" w:themeShade="80"/>
              </w:rPr>
              <w:t>•</w:t>
            </w:r>
            <w:r w:rsidRPr="008F3C3B">
              <w:rPr>
                <w:color w:val="808080" w:themeColor="background1" w:themeShade="80"/>
              </w:rPr>
              <w:tab/>
              <w:t xml:space="preserve">Fostering circular economy </w:t>
            </w:r>
          </w:p>
          <w:p w14:paraId="3D10ED78" w14:textId="77777777" w:rsidR="00A41A98" w:rsidRPr="008F3C3B" w:rsidRDefault="00A41A98" w:rsidP="004D19CA">
            <w:pPr>
              <w:rPr>
                <w:color w:val="808080" w:themeColor="background1" w:themeShade="80"/>
              </w:rPr>
            </w:pPr>
            <w:r w:rsidRPr="008F3C3B">
              <w:rPr>
                <w:color w:val="808080" w:themeColor="background1" w:themeShade="80"/>
              </w:rPr>
              <w:t>•</w:t>
            </w:r>
            <w:r w:rsidRPr="008F3C3B">
              <w:rPr>
                <w:color w:val="808080" w:themeColor="background1" w:themeShade="80"/>
              </w:rPr>
              <w:tab/>
              <w:t xml:space="preserve">Balancing profit and purpose </w:t>
            </w:r>
          </w:p>
          <w:p w14:paraId="4D72DF12" w14:textId="77777777" w:rsidR="00A41A98" w:rsidRPr="008F3C3B" w:rsidRDefault="00A41A98" w:rsidP="004D19CA">
            <w:pPr>
              <w:ind w:left="720" w:hanging="720"/>
              <w:rPr>
                <w:color w:val="808080" w:themeColor="background1" w:themeShade="80"/>
              </w:rPr>
            </w:pPr>
            <w:r w:rsidRPr="008F3C3B">
              <w:rPr>
                <w:color w:val="808080" w:themeColor="background1" w:themeShade="80"/>
              </w:rPr>
              <w:t>•</w:t>
            </w:r>
            <w:r w:rsidRPr="008F3C3B">
              <w:rPr>
                <w:color w:val="808080" w:themeColor="background1" w:themeShade="80"/>
              </w:rPr>
              <w:tab/>
              <w:t xml:space="preserve">Innovative use of digital technologies to enhance sustainability </w:t>
            </w:r>
          </w:p>
          <w:p w14:paraId="4AE4A482" w14:textId="77777777" w:rsidR="00A41A98" w:rsidRPr="008F3C3B" w:rsidRDefault="00A41A98" w:rsidP="004D19CA">
            <w:pPr>
              <w:ind w:left="720" w:hanging="720"/>
              <w:rPr>
                <w:color w:val="808080" w:themeColor="background1" w:themeShade="80"/>
              </w:rPr>
            </w:pPr>
            <w:r w:rsidRPr="008F3C3B">
              <w:rPr>
                <w:color w:val="808080" w:themeColor="background1" w:themeShade="80"/>
              </w:rPr>
              <w:t>•</w:t>
            </w:r>
            <w:r w:rsidRPr="008F3C3B">
              <w:rPr>
                <w:color w:val="808080" w:themeColor="background1" w:themeShade="80"/>
              </w:rPr>
              <w:tab/>
              <w:t>Adopting business practices that enhance employee and/or consumer well-being</w:t>
            </w:r>
          </w:p>
          <w:p w14:paraId="4087E971" w14:textId="77777777" w:rsidR="00A41A98" w:rsidRPr="008F3C3B" w:rsidRDefault="00A41A98" w:rsidP="004D19CA">
            <w:pPr>
              <w:ind w:left="720" w:hanging="720"/>
              <w:rPr>
                <w:color w:val="808080" w:themeColor="background1" w:themeShade="80"/>
              </w:rPr>
            </w:pPr>
            <w:r w:rsidRPr="008F3C3B">
              <w:rPr>
                <w:color w:val="808080" w:themeColor="background1" w:themeShade="80"/>
              </w:rPr>
              <w:t>•</w:t>
            </w:r>
            <w:r w:rsidRPr="008F3C3B">
              <w:rPr>
                <w:color w:val="808080" w:themeColor="background1" w:themeShade="80"/>
              </w:rPr>
              <w:tab/>
              <w:t xml:space="preserve">Improving the awareness of climate change within </w:t>
            </w:r>
            <w:r>
              <w:rPr>
                <w:color w:val="808080" w:themeColor="background1" w:themeShade="80"/>
              </w:rPr>
              <w:t>your</w:t>
            </w:r>
            <w:r w:rsidRPr="008F3C3B">
              <w:rPr>
                <w:color w:val="808080" w:themeColor="background1" w:themeShade="80"/>
              </w:rPr>
              <w:t xml:space="preserve"> industry</w:t>
            </w:r>
          </w:p>
          <w:p w14:paraId="39136234" w14:textId="77777777" w:rsidR="00A41A98" w:rsidRPr="008F3C3B" w:rsidRDefault="00A41A98" w:rsidP="004D19CA">
            <w:pPr>
              <w:ind w:left="720" w:hanging="720"/>
              <w:rPr>
                <w:color w:val="808080" w:themeColor="background1" w:themeShade="80"/>
              </w:rPr>
            </w:pPr>
            <w:r w:rsidRPr="008F3C3B">
              <w:rPr>
                <w:color w:val="808080" w:themeColor="background1" w:themeShade="80"/>
              </w:rPr>
              <w:t>•</w:t>
            </w:r>
            <w:r w:rsidRPr="008F3C3B">
              <w:rPr>
                <w:color w:val="808080" w:themeColor="background1" w:themeShade="80"/>
              </w:rPr>
              <w:tab/>
              <w:t>Increasing carbon capture and storage</w:t>
            </w:r>
          </w:p>
          <w:p w14:paraId="3C6AA1F2" w14:textId="353CBDB4" w:rsidR="00A41A98" w:rsidRPr="001753DC" w:rsidRDefault="00A41A98" w:rsidP="004D19CA">
            <w:pPr>
              <w:ind w:left="720" w:hanging="720"/>
              <w:rPr>
                <w:color w:val="808080" w:themeColor="background1" w:themeShade="80"/>
              </w:rPr>
            </w:pPr>
            <w:r w:rsidRPr="008F3C3B">
              <w:rPr>
                <w:color w:val="808080" w:themeColor="background1" w:themeShade="80"/>
              </w:rPr>
              <w:t>•</w:t>
            </w:r>
            <w:r w:rsidRPr="008F3C3B">
              <w:rPr>
                <w:color w:val="808080" w:themeColor="background1" w:themeShade="80"/>
              </w:rPr>
              <w:tab/>
            </w:r>
            <w:r>
              <w:rPr>
                <w:color w:val="808080" w:themeColor="background1" w:themeShade="80"/>
              </w:rPr>
              <w:t xml:space="preserve">Other sector specific initiatives (e.g. </w:t>
            </w:r>
            <w:r w:rsidRPr="008F3C3B">
              <w:rPr>
                <w:color w:val="808080" w:themeColor="background1" w:themeShade="80"/>
              </w:rPr>
              <w:t>transport and mobility</w:t>
            </w:r>
            <w:r>
              <w:rPr>
                <w:color w:val="808080" w:themeColor="background1" w:themeShade="80"/>
              </w:rPr>
              <w:t>, construction</w:t>
            </w:r>
            <w:r w:rsidRPr="008F3C3B">
              <w:rPr>
                <w:color w:val="808080" w:themeColor="background1" w:themeShade="80"/>
              </w:rPr>
              <w:t xml:space="preserve"> and infrastructure</w:t>
            </w:r>
            <w:r>
              <w:rPr>
                <w:color w:val="808080" w:themeColor="background1" w:themeShade="80"/>
              </w:rPr>
              <w:t>, etc).</w:t>
            </w:r>
          </w:p>
        </w:tc>
      </w:tr>
      <w:tr w:rsidR="00A41A98" w14:paraId="64BCBCCD" w14:textId="77777777" w:rsidTr="004D19CA">
        <w:trPr>
          <w:trHeight w:val="6173"/>
        </w:trPr>
        <w:tc>
          <w:tcPr>
            <w:tcW w:w="1838" w:type="dxa"/>
            <w:vAlign w:val="center"/>
          </w:tcPr>
          <w:p w14:paraId="0EE48447" w14:textId="77777777" w:rsidR="00A41A98" w:rsidRPr="00977038" w:rsidRDefault="00A41A98" w:rsidP="004D19CA">
            <w:pPr>
              <w:rPr>
                <w:b/>
                <w:bCs/>
                <w:caps/>
              </w:rPr>
            </w:pPr>
            <w:r w:rsidRPr="00977038">
              <w:rPr>
                <w:b/>
                <w:bCs/>
                <w:caps/>
              </w:rPr>
              <w:lastRenderedPageBreak/>
              <w:t xml:space="preserve">Outcomes </w:t>
            </w:r>
          </w:p>
        </w:tc>
        <w:tc>
          <w:tcPr>
            <w:tcW w:w="7172" w:type="dxa"/>
            <w:vAlign w:val="center"/>
          </w:tcPr>
          <w:p w14:paraId="4ED0EB6A" w14:textId="2BF27A09" w:rsidR="00A41A98" w:rsidRDefault="00A41A98" w:rsidP="004D19CA">
            <w:pPr>
              <w:rPr>
                <w:color w:val="808080" w:themeColor="background1" w:themeShade="80"/>
              </w:rPr>
            </w:pPr>
            <w:r w:rsidRPr="001753DC">
              <w:rPr>
                <w:color w:val="808080" w:themeColor="background1" w:themeShade="80"/>
              </w:rPr>
              <w:t>Describe</w:t>
            </w:r>
            <w:r>
              <w:rPr>
                <w:color w:val="808080" w:themeColor="background1" w:themeShade="80"/>
              </w:rPr>
              <w:t xml:space="preserve"> in concrete terms the outcomes you have achieved and the impact these have generated. In the next section, you can go beyond and provide a quantification of this. </w:t>
            </w:r>
          </w:p>
          <w:p w14:paraId="3FE42D2E" w14:textId="77777777" w:rsidR="00A41A98" w:rsidRPr="001753DC" w:rsidRDefault="00A41A98" w:rsidP="004D19CA">
            <w:pPr>
              <w:rPr>
                <w:color w:val="808080" w:themeColor="background1" w:themeShade="80"/>
              </w:rPr>
            </w:pPr>
            <w:r>
              <w:rPr>
                <w:color w:val="808080" w:themeColor="background1" w:themeShade="80"/>
              </w:rPr>
              <w:t>Please consider the widest range of outcomes that are directly attributable to the supplier-customer initiative including but not limited to</w:t>
            </w:r>
            <w:r w:rsidRPr="001753DC">
              <w:rPr>
                <w:color w:val="808080" w:themeColor="background1" w:themeShade="80"/>
              </w:rPr>
              <w:t>:</w:t>
            </w:r>
          </w:p>
          <w:p w14:paraId="2FA6183A" w14:textId="77777777" w:rsidR="00A41A98" w:rsidRPr="008F3C3B" w:rsidRDefault="00A41A98" w:rsidP="004D19CA">
            <w:pPr>
              <w:pStyle w:val="ListParagraph"/>
              <w:numPr>
                <w:ilvl w:val="0"/>
                <w:numId w:val="13"/>
              </w:numPr>
              <w:rPr>
                <w:color w:val="808080" w:themeColor="background1" w:themeShade="80"/>
              </w:rPr>
            </w:pPr>
            <w:r w:rsidRPr="008F3C3B">
              <w:rPr>
                <w:color w:val="808080" w:themeColor="background1" w:themeShade="80"/>
              </w:rPr>
              <w:t xml:space="preserve">Measured progress to reduce the CO2 footprint of their operations </w:t>
            </w:r>
          </w:p>
          <w:p w14:paraId="11FC2CBC" w14:textId="77777777" w:rsidR="00A41A98" w:rsidRPr="008F3C3B" w:rsidRDefault="00A41A98" w:rsidP="004D19CA">
            <w:pPr>
              <w:pStyle w:val="ListParagraph"/>
              <w:numPr>
                <w:ilvl w:val="0"/>
                <w:numId w:val="13"/>
              </w:numPr>
              <w:rPr>
                <w:color w:val="808080" w:themeColor="background1" w:themeShade="80"/>
              </w:rPr>
            </w:pPr>
            <w:r w:rsidRPr="008F3C3B">
              <w:rPr>
                <w:color w:val="808080" w:themeColor="background1" w:themeShade="80"/>
              </w:rPr>
              <w:t xml:space="preserve">Evidence of the extent of the transition towards green energy (e.g. proportion of green vs </w:t>
            </w:r>
            <w:proofErr w:type="spellStart"/>
            <w:r w:rsidRPr="008F3C3B">
              <w:rPr>
                <w:color w:val="808080" w:themeColor="background1" w:themeShade="80"/>
              </w:rPr>
              <w:t>non renewable</w:t>
            </w:r>
            <w:proofErr w:type="spellEnd"/>
            <w:r w:rsidRPr="008F3C3B">
              <w:rPr>
                <w:color w:val="808080" w:themeColor="background1" w:themeShade="80"/>
              </w:rPr>
              <w:t xml:space="preserve"> energy use) or the extent of lowering energy consumption</w:t>
            </w:r>
          </w:p>
          <w:p w14:paraId="124CDC9A" w14:textId="77777777" w:rsidR="00A41A98" w:rsidRPr="008F3C3B" w:rsidRDefault="00A41A98" w:rsidP="004D19CA">
            <w:pPr>
              <w:pStyle w:val="ListParagraph"/>
              <w:numPr>
                <w:ilvl w:val="0"/>
                <w:numId w:val="13"/>
              </w:numPr>
              <w:rPr>
                <w:color w:val="808080" w:themeColor="background1" w:themeShade="80"/>
              </w:rPr>
            </w:pPr>
            <w:r w:rsidRPr="008F3C3B">
              <w:rPr>
                <w:color w:val="808080" w:themeColor="background1" w:themeShade="80"/>
              </w:rPr>
              <w:t xml:space="preserve">Reformulated products that use less plastic and other materials based on fossil fuels </w:t>
            </w:r>
          </w:p>
          <w:p w14:paraId="29B7AB2E" w14:textId="77777777" w:rsidR="00A41A98" w:rsidRPr="008F3C3B" w:rsidRDefault="00A41A98" w:rsidP="004D19CA">
            <w:pPr>
              <w:pStyle w:val="ListParagraph"/>
              <w:numPr>
                <w:ilvl w:val="0"/>
                <w:numId w:val="13"/>
              </w:numPr>
              <w:rPr>
                <w:color w:val="808080" w:themeColor="background1" w:themeShade="80"/>
              </w:rPr>
            </w:pPr>
            <w:r w:rsidRPr="008F3C3B">
              <w:rPr>
                <w:color w:val="808080" w:themeColor="background1" w:themeShade="80"/>
              </w:rPr>
              <w:t>New methods to identify and address ESG issues in the supplier-customer relationship</w:t>
            </w:r>
          </w:p>
          <w:p w14:paraId="062ED623" w14:textId="77777777" w:rsidR="00A41A98" w:rsidRPr="008F3C3B" w:rsidRDefault="00A41A98" w:rsidP="004D19CA">
            <w:pPr>
              <w:pStyle w:val="ListParagraph"/>
              <w:numPr>
                <w:ilvl w:val="0"/>
                <w:numId w:val="13"/>
              </w:numPr>
              <w:rPr>
                <w:color w:val="808080" w:themeColor="background1" w:themeShade="80"/>
              </w:rPr>
            </w:pPr>
            <w:r w:rsidRPr="008F3C3B">
              <w:rPr>
                <w:color w:val="808080" w:themeColor="background1" w:themeShade="80"/>
              </w:rPr>
              <w:t>Documented new practices of reused, recycled and retained products and materials in their operations</w:t>
            </w:r>
          </w:p>
          <w:p w14:paraId="4DD9A8B2" w14:textId="77777777" w:rsidR="00A41A98" w:rsidRPr="008F3C3B" w:rsidRDefault="00A41A98" w:rsidP="004D19CA">
            <w:pPr>
              <w:pStyle w:val="ListParagraph"/>
              <w:numPr>
                <w:ilvl w:val="0"/>
                <w:numId w:val="13"/>
              </w:numPr>
              <w:rPr>
                <w:color w:val="808080" w:themeColor="background1" w:themeShade="80"/>
              </w:rPr>
            </w:pPr>
            <w:r w:rsidRPr="008F3C3B">
              <w:rPr>
                <w:color w:val="808080" w:themeColor="background1" w:themeShade="80"/>
              </w:rPr>
              <w:t xml:space="preserve">New ways to ensure sustainable growth is addressed as key strategic priority </w:t>
            </w:r>
          </w:p>
          <w:p w14:paraId="3229A668" w14:textId="77777777" w:rsidR="00A41A98" w:rsidRPr="008F3C3B" w:rsidRDefault="00A41A98" w:rsidP="004D19CA">
            <w:pPr>
              <w:pStyle w:val="ListParagraph"/>
              <w:numPr>
                <w:ilvl w:val="0"/>
                <w:numId w:val="13"/>
              </w:numPr>
              <w:rPr>
                <w:color w:val="808080" w:themeColor="background1" w:themeShade="80"/>
              </w:rPr>
            </w:pPr>
            <w:r w:rsidRPr="008F3C3B">
              <w:rPr>
                <w:color w:val="808080" w:themeColor="background1" w:themeShade="80"/>
              </w:rPr>
              <w:t>Reduction in waste, water.</w:t>
            </w:r>
          </w:p>
          <w:p w14:paraId="27A7A048" w14:textId="55C95491" w:rsidR="00A41A98" w:rsidRPr="004D19CA" w:rsidRDefault="00A41A98" w:rsidP="004D19CA">
            <w:pPr>
              <w:pStyle w:val="ListParagraph"/>
              <w:numPr>
                <w:ilvl w:val="0"/>
                <w:numId w:val="13"/>
              </w:numPr>
              <w:rPr>
                <w:color w:val="808080" w:themeColor="background1" w:themeShade="80"/>
              </w:rPr>
            </w:pPr>
            <w:proofErr w:type="spellStart"/>
            <w:r w:rsidRPr="008F3C3B">
              <w:rPr>
                <w:color w:val="808080" w:themeColor="background1" w:themeShade="80"/>
              </w:rPr>
              <w:t>Other‚Ä</w:t>
            </w:r>
            <w:proofErr w:type="spellEnd"/>
            <w:r w:rsidRPr="008F3C3B">
              <w:rPr>
                <w:color w:val="808080" w:themeColor="background1" w:themeShade="80"/>
              </w:rPr>
              <w:t>¶</w:t>
            </w:r>
          </w:p>
        </w:tc>
      </w:tr>
      <w:tr w:rsidR="00A41A98" w14:paraId="6D4BCEC7" w14:textId="77777777" w:rsidTr="004D19CA">
        <w:trPr>
          <w:trHeight w:val="2510"/>
        </w:trPr>
        <w:tc>
          <w:tcPr>
            <w:tcW w:w="1838" w:type="dxa"/>
            <w:vAlign w:val="center"/>
          </w:tcPr>
          <w:p w14:paraId="37A402BA" w14:textId="77777777" w:rsidR="00A41A98" w:rsidRPr="00977038" w:rsidRDefault="00A41A98" w:rsidP="004D19CA">
            <w:pPr>
              <w:rPr>
                <w:b/>
                <w:bCs/>
                <w:caps/>
              </w:rPr>
            </w:pPr>
            <w:r w:rsidRPr="00977038">
              <w:rPr>
                <w:b/>
                <w:bCs/>
                <w:caps/>
              </w:rPr>
              <w:t>Measures of impact</w:t>
            </w:r>
          </w:p>
        </w:tc>
        <w:tc>
          <w:tcPr>
            <w:tcW w:w="7172" w:type="dxa"/>
            <w:vAlign w:val="center"/>
          </w:tcPr>
          <w:p w14:paraId="2A0975E2" w14:textId="77777777" w:rsidR="00A41A98" w:rsidRDefault="00A41A98" w:rsidP="004D19CA">
            <w:pPr>
              <w:rPr>
                <w:color w:val="808080" w:themeColor="background1" w:themeShade="80"/>
              </w:rPr>
            </w:pPr>
            <w:r w:rsidRPr="001753DC">
              <w:rPr>
                <w:color w:val="808080" w:themeColor="background1" w:themeShade="80"/>
              </w:rPr>
              <w:t xml:space="preserve">Describe as clearly as possible the measures &amp; metrics used to assess </w:t>
            </w:r>
            <w:r>
              <w:rPr>
                <w:color w:val="808080" w:themeColor="background1" w:themeShade="80"/>
              </w:rPr>
              <w:t>the above</w:t>
            </w:r>
            <w:r w:rsidRPr="001753DC">
              <w:rPr>
                <w:color w:val="808080" w:themeColor="background1" w:themeShade="80"/>
              </w:rPr>
              <w:t xml:space="preserve"> outcomes. </w:t>
            </w:r>
            <w:r>
              <w:rPr>
                <w:color w:val="808080" w:themeColor="background1" w:themeShade="80"/>
              </w:rPr>
              <w:t xml:space="preserve">Please </w:t>
            </w:r>
            <w:r w:rsidRPr="001753DC">
              <w:rPr>
                <w:color w:val="808080" w:themeColor="background1" w:themeShade="80"/>
              </w:rPr>
              <w:t xml:space="preserve">use both qualitative and quantitative </w:t>
            </w:r>
            <w:r>
              <w:rPr>
                <w:color w:val="808080" w:themeColor="background1" w:themeShade="80"/>
              </w:rPr>
              <w:t xml:space="preserve">including </w:t>
            </w:r>
          </w:p>
          <w:p w14:paraId="47FC308C" w14:textId="77777777" w:rsidR="00A41A98" w:rsidRDefault="00A41A98" w:rsidP="004D19CA">
            <w:pPr>
              <w:pStyle w:val="ListParagraph"/>
              <w:numPr>
                <w:ilvl w:val="0"/>
                <w:numId w:val="17"/>
              </w:numPr>
              <w:rPr>
                <w:color w:val="808080" w:themeColor="background1" w:themeShade="80"/>
              </w:rPr>
            </w:pPr>
            <w:r>
              <w:rPr>
                <w:color w:val="808080" w:themeColor="background1" w:themeShade="80"/>
              </w:rPr>
              <w:t>Financial measures</w:t>
            </w:r>
          </w:p>
          <w:p w14:paraId="30DF55B5" w14:textId="77777777" w:rsidR="00A41A98" w:rsidRDefault="00A41A98" w:rsidP="004D19CA">
            <w:pPr>
              <w:pStyle w:val="ListParagraph"/>
              <w:numPr>
                <w:ilvl w:val="0"/>
                <w:numId w:val="17"/>
              </w:numPr>
              <w:rPr>
                <w:color w:val="808080" w:themeColor="background1" w:themeShade="80"/>
              </w:rPr>
            </w:pPr>
            <w:r>
              <w:rPr>
                <w:color w:val="808080" w:themeColor="background1" w:themeShade="80"/>
              </w:rPr>
              <w:t>Productivity and operational indicators</w:t>
            </w:r>
          </w:p>
          <w:p w14:paraId="02E7DB59" w14:textId="77777777" w:rsidR="00A41A98" w:rsidRDefault="00A41A98" w:rsidP="004D19CA">
            <w:pPr>
              <w:pStyle w:val="ListParagraph"/>
              <w:numPr>
                <w:ilvl w:val="0"/>
                <w:numId w:val="17"/>
              </w:numPr>
              <w:rPr>
                <w:color w:val="808080" w:themeColor="background1" w:themeShade="80"/>
              </w:rPr>
            </w:pPr>
            <w:r>
              <w:rPr>
                <w:color w:val="808080" w:themeColor="background1" w:themeShade="80"/>
              </w:rPr>
              <w:t>Testimonials</w:t>
            </w:r>
          </w:p>
          <w:p w14:paraId="13D6899A" w14:textId="77777777" w:rsidR="00A41A98" w:rsidRDefault="00A41A98" w:rsidP="004D19CA">
            <w:pPr>
              <w:pStyle w:val="ListParagraph"/>
              <w:numPr>
                <w:ilvl w:val="0"/>
                <w:numId w:val="17"/>
              </w:numPr>
              <w:rPr>
                <w:color w:val="808080" w:themeColor="background1" w:themeShade="80"/>
              </w:rPr>
            </w:pPr>
            <w:r>
              <w:rPr>
                <w:color w:val="808080" w:themeColor="background1" w:themeShade="80"/>
              </w:rPr>
              <w:t xml:space="preserve">Case studies </w:t>
            </w:r>
          </w:p>
          <w:p w14:paraId="73BE7999" w14:textId="25A6664F" w:rsidR="00A41A98" w:rsidRPr="004D19CA" w:rsidRDefault="00A41A98" w:rsidP="004D19CA">
            <w:pPr>
              <w:pStyle w:val="ListParagraph"/>
              <w:numPr>
                <w:ilvl w:val="0"/>
                <w:numId w:val="17"/>
              </w:numPr>
              <w:rPr>
                <w:color w:val="808080" w:themeColor="background1" w:themeShade="80"/>
              </w:rPr>
            </w:pPr>
            <w:r>
              <w:rPr>
                <w:color w:val="808080" w:themeColor="background1" w:themeShade="80"/>
              </w:rPr>
              <w:t>Etc</w:t>
            </w:r>
          </w:p>
        </w:tc>
      </w:tr>
      <w:tr w:rsidR="00A41A98" w14:paraId="756B0D44" w14:textId="77777777" w:rsidTr="004D19CA">
        <w:trPr>
          <w:trHeight w:val="1070"/>
        </w:trPr>
        <w:tc>
          <w:tcPr>
            <w:tcW w:w="1838" w:type="dxa"/>
            <w:vAlign w:val="center"/>
          </w:tcPr>
          <w:p w14:paraId="10488D3A" w14:textId="77777777" w:rsidR="00A41A98" w:rsidRPr="00977038" w:rsidRDefault="00A41A98" w:rsidP="004D19CA">
            <w:pPr>
              <w:rPr>
                <w:b/>
                <w:bCs/>
                <w:caps/>
              </w:rPr>
            </w:pPr>
            <w:r w:rsidRPr="00977038">
              <w:rPr>
                <w:b/>
                <w:bCs/>
                <w:caps/>
              </w:rPr>
              <w:t>Other merits</w:t>
            </w:r>
          </w:p>
        </w:tc>
        <w:tc>
          <w:tcPr>
            <w:tcW w:w="7172" w:type="dxa"/>
            <w:vAlign w:val="center"/>
          </w:tcPr>
          <w:p w14:paraId="4A5E90F5" w14:textId="77777777" w:rsidR="00A41A98" w:rsidRDefault="00A41A98" w:rsidP="004D19CA">
            <w:pPr>
              <w:rPr>
                <w:color w:val="808080" w:themeColor="background1" w:themeShade="80"/>
              </w:rPr>
            </w:pPr>
            <w:r w:rsidRPr="00580CE6">
              <w:rPr>
                <w:color w:val="808080" w:themeColor="background1" w:themeShade="80"/>
              </w:rPr>
              <w:t>Othe</w:t>
            </w:r>
            <w:r>
              <w:rPr>
                <w:color w:val="808080" w:themeColor="background1" w:themeShade="80"/>
              </w:rPr>
              <w:t xml:space="preserve">r elements that make this an exemplary supplier-key customer collaborative effort for sustainability. </w:t>
            </w:r>
          </w:p>
          <w:p w14:paraId="7DAD1E29" w14:textId="62E0C12D" w:rsidR="00A41A98" w:rsidRPr="00580CE6" w:rsidRDefault="00A41A98" w:rsidP="004D19CA">
            <w:pPr>
              <w:rPr>
                <w:color w:val="808080" w:themeColor="background1" w:themeShade="80"/>
              </w:rPr>
            </w:pPr>
            <w:r>
              <w:rPr>
                <w:color w:val="808080" w:themeColor="background1" w:themeShade="80"/>
              </w:rPr>
              <w:t xml:space="preserve">For example, other recognitions you may have received. </w:t>
            </w:r>
          </w:p>
        </w:tc>
      </w:tr>
    </w:tbl>
    <w:p w14:paraId="26E8EC01" w14:textId="77777777" w:rsidR="00A41A98" w:rsidRDefault="00A41A98" w:rsidP="00A41A98"/>
    <w:p w14:paraId="50B2B768" w14:textId="77777777" w:rsidR="00A41A98" w:rsidRPr="00DA39A4" w:rsidRDefault="00A41A98" w:rsidP="00A41A98"/>
    <w:p w14:paraId="211210B5" w14:textId="77777777" w:rsidR="0039324F" w:rsidRPr="00DA39A4" w:rsidRDefault="0039324F" w:rsidP="007A309D"/>
    <w:sectPr w:rsidR="0039324F" w:rsidRPr="00DA39A4" w:rsidSect="006A2443">
      <w:headerReference w:type="default" r:id="rId13"/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FDBCFE" w14:textId="77777777" w:rsidR="00494555" w:rsidRDefault="00494555" w:rsidP="003D4B1A">
      <w:r>
        <w:separator/>
      </w:r>
    </w:p>
  </w:endnote>
  <w:endnote w:type="continuationSeparator" w:id="0">
    <w:p w14:paraId="52FD6BF5" w14:textId="77777777" w:rsidR="00494555" w:rsidRDefault="00494555" w:rsidP="003D4B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83DA18" w14:textId="77777777" w:rsidR="00494555" w:rsidRDefault="00494555" w:rsidP="003D4B1A">
      <w:r>
        <w:separator/>
      </w:r>
    </w:p>
  </w:footnote>
  <w:footnote w:type="continuationSeparator" w:id="0">
    <w:p w14:paraId="2DDF0660" w14:textId="77777777" w:rsidR="00494555" w:rsidRDefault="00494555" w:rsidP="003D4B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DDB431" w14:textId="67802B6A" w:rsidR="002A345A" w:rsidRDefault="007D1D65" w:rsidP="003D4B1A">
    <w:pPr>
      <w:pStyle w:val="Header"/>
    </w:pPr>
    <w:r w:rsidRPr="007D1D65">
      <w:rPr>
        <w:noProof/>
      </w:rPr>
      <w:drawing>
        <wp:inline distT="0" distB="0" distL="0" distR="0" wp14:anchorId="2DC6470B" wp14:editId="72133FB6">
          <wp:extent cx="5727700" cy="1566545"/>
          <wp:effectExtent l="0" t="0" r="0" b="0"/>
          <wp:docPr id="761066856" name="Picture 1" descr="A purple rectangular object with white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61066856" name="Picture 1" descr="A purple rectangular object with white text&#10;&#10;Description automatically generated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27700" cy="156654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72F35A9" w14:textId="0CBACA85" w:rsidR="003D4B1A" w:rsidRDefault="003D4B1A" w:rsidP="003D4B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132353"/>
    <w:multiLevelType w:val="hybridMultilevel"/>
    <w:tmpl w:val="A1E201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026EDB"/>
    <w:multiLevelType w:val="hybridMultilevel"/>
    <w:tmpl w:val="7BA0088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5E71D2"/>
    <w:multiLevelType w:val="hybridMultilevel"/>
    <w:tmpl w:val="929603E8"/>
    <w:lvl w:ilvl="0" w:tplc="1B48012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0EA646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6CB6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4E4E45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B40575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79C08C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4C8C16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3A0060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A3E10A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29736167"/>
    <w:multiLevelType w:val="hybridMultilevel"/>
    <w:tmpl w:val="14DED2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D826F9B"/>
    <w:multiLevelType w:val="multilevel"/>
    <w:tmpl w:val="9BFA6214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5" w15:restartNumberingAfterBreak="0">
    <w:nsid w:val="3EC25D64"/>
    <w:multiLevelType w:val="hybridMultilevel"/>
    <w:tmpl w:val="2A740018"/>
    <w:lvl w:ilvl="0" w:tplc="D9FE87D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F424AE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E20157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246FB3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244D20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6C8DD9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616CBA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E9A27A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9F4B5F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 w15:restartNumberingAfterBreak="0">
    <w:nsid w:val="4E875E66"/>
    <w:multiLevelType w:val="hybridMultilevel"/>
    <w:tmpl w:val="8F0E70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A413ABB"/>
    <w:multiLevelType w:val="hybridMultilevel"/>
    <w:tmpl w:val="986862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A5E7ED2"/>
    <w:multiLevelType w:val="hybridMultilevel"/>
    <w:tmpl w:val="2C0C246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00C03B0"/>
    <w:multiLevelType w:val="multilevel"/>
    <w:tmpl w:val="B838EDB4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0" w15:restartNumberingAfterBreak="0">
    <w:nsid w:val="68D163FC"/>
    <w:multiLevelType w:val="hybridMultilevel"/>
    <w:tmpl w:val="281AB100"/>
    <w:lvl w:ilvl="0" w:tplc="BA7EF2F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9BAF09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2EE1E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08ABAA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6D4657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2666B7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F04FEB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C86084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00603A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 w15:restartNumberingAfterBreak="0">
    <w:nsid w:val="75FC19F0"/>
    <w:multiLevelType w:val="hybridMultilevel"/>
    <w:tmpl w:val="892E43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15594581">
    <w:abstractNumId w:val="9"/>
  </w:num>
  <w:num w:numId="2" w16cid:durableId="549075240">
    <w:abstractNumId w:val="9"/>
  </w:num>
  <w:num w:numId="3" w16cid:durableId="401294683">
    <w:abstractNumId w:val="4"/>
  </w:num>
  <w:num w:numId="4" w16cid:durableId="466626774">
    <w:abstractNumId w:val="4"/>
  </w:num>
  <w:num w:numId="5" w16cid:durableId="1349520799">
    <w:abstractNumId w:val="4"/>
  </w:num>
  <w:num w:numId="6" w16cid:durableId="1131703426">
    <w:abstractNumId w:val="4"/>
  </w:num>
  <w:num w:numId="7" w16cid:durableId="1233783181">
    <w:abstractNumId w:val="4"/>
  </w:num>
  <w:num w:numId="8" w16cid:durableId="2045012156">
    <w:abstractNumId w:val="6"/>
  </w:num>
  <w:num w:numId="9" w16cid:durableId="2035616383">
    <w:abstractNumId w:val="7"/>
  </w:num>
  <w:num w:numId="10" w16cid:durableId="46534834">
    <w:abstractNumId w:val="5"/>
  </w:num>
  <w:num w:numId="11" w16cid:durableId="2039158065">
    <w:abstractNumId w:val="10"/>
  </w:num>
  <w:num w:numId="12" w16cid:durableId="590891405">
    <w:abstractNumId w:val="2"/>
  </w:num>
  <w:num w:numId="13" w16cid:durableId="1168445029">
    <w:abstractNumId w:val="8"/>
  </w:num>
  <w:num w:numId="14" w16cid:durableId="842627070">
    <w:abstractNumId w:val="1"/>
  </w:num>
  <w:num w:numId="15" w16cid:durableId="755976409">
    <w:abstractNumId w:val="0"/>
  </w:num>
  <w:num w:numId="16" w16cid:durableId="953905959">
    <w:abstractNumId w:val="3"/>
  </w:num>
  <w:num w:numId="17" w16cid:durableId="173993556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2386"/>
    <w:rsid w:val="00086530"/>
    <w:rsid w:val="00091DC0"/>
    <w:rsid w:val="00094950"/>
    <w:rsid w:val="000A2C40"/>
    <w:rsid w:val="000E7DEA"/>
    <w:rsid w:val="00101B06"/>
    <w:rsid w:val="001449AF"/>
    <w:rsid w:val="001753DC"/>
    <w:rsid w:val="001A0AE5"/>
    <w:rsid w:val="001B0B36"/>
    <w:rsid w:val="001F05D1"/>
    <w:rsid w:val="002449D4"/>
    <w:rsid w:val="00245349"/>
    <w:rsid w:val="00272B61"/>
    <w:rsid w:val="002A345A"/>
    <w:rsid w:val="002B4839"/>
    <w:rsid w:val="002D6D59"/>
    <w:rsid w:val="002E0969"/>
    <w:rsid w:val="002E0C9D"/>
    <w:rsid w:val="0037462E"/>
    <w:rsid w:val="0039324F"/>
    <w:rsid w:val="003B0EE5"/>
    <w:rsid w:val="003D4B1A"/>
    <w:rsid w:val="00426777"/>
    <w:rsid w:val="00475AB4"/>
    <w:rsid w:val="00494555"/>
    <w:rsid w:val="004B4AB8"/>
    <w:rsid w:val="004B584B"/>
    <w:rsid w:val="004D01D5"/>
    <w:rsid w:val="004D19CA"/>
    <w:rsid w:val="00507BBE"/>
    <w:rsid w:val="0056298B"/>
    <w:rsid w:val="00580CE6"/>
    <w:rsid w:val="0059460B"/>
    <w:rsid w:val="005D1277"/>
    <w:rsid w:val="0061192A"/>
    <w:rsid w:val="00632D7F"/>
    <w:rsid w:val="00643E4E"/>
    <w:rsid w:val="006467E7"/>
    <w:rsid w:val="006A2443"/>
    <w:rsid w:val="006B6B7B"/>
    <w:rsid w:val="006B79EF"/>
    <w:rsid w:val="006E13A2"/>
    <w:rsid w:val="006F0369"/>
    <w:rsid w:val="00734E39"/>
    <w:rsid w:val="00764F93"/>
    <w:rsid w:val="007863E6"/>
    <w:rsid w:val="007908C1"/>
    <w:rsid w:val="007A309D"/>
    <w:rsid w:val="007D1D65"/>
    <w:rsid w:val="007F19BF"/>
    <w:rsid w:val="00811E9B"/>
    <w:rsid w:val="00823501"/>
    <w:rsid w:val="0083317C"/>
    <w:rsid w:val="00841E39"/>
    <w:rsid w:val="008556C3"/>
    <w:rsid w:val="00876F8D"/>
    <w:rsid w:val="008B1A08"/>
    <w:rsid w:val="00900B39"/>
    <w:rsid w:val="009461B5"/>
    <w:rsid w:val="009461B7"/>
    <w:rsid w:val="009568F0"/>
    <w:rsid w:val="00971046"/>
    <w:rsid w:val="009E2611"/>
    <w:rsid w:val="009F71CB"/>
    <w:rsid w:val="00A01DB9"/>
    <w:rsid w:val="00A21448"/>
    <w:rsid w:val="00A21512"/>
    <w:rsid w:val="00A41A98"/>
    <w:rsid w:val="00A60A78"/>
    <w:rsid w:val="00A7773B"/>
    <w:rsid w:val="00AA3C9D"/>
    <w:rsid w:val="00B04742"/>
    <w:rsid w:val="00B65854"/>
    <w:rsid w:val="00B740F3"/>
    <w:rsid w:val="00B8662E"/>
    <w:rsid w:val="00BE5D76"/>
    <w:rsid w:val="00C769C5"/>
    <w:rsid w:val="00C91696"/>
    <w:rsid w:val="00C9333F"/>
    <w:rsid w:val="00CF71F3"/>
    <w:rsid w:val="00D23009"/>
    <w:rsid w:val="00D52386"/>
    <w:rsid w:val="00D77230"/>
    <w:rsid w:val="00DA39A4"/>
    <w:rsid w:val="00DA4DE4"/>
    <w:rsid w:val="00DE0DCE"/>
    <w:rsid w:val="00DE643D"/>
    <w:rsid w:val="00DF5D46"/>
    <w:rsid w:val="00E41D3F"/>
    <w:rsid w:val="00E46C6E"/>
    <w:rsid w:val="00E51414"/>
    <w:rsid w:val="00E54FA9"/>
    <w:rsid w:val="00E55629"/>
    <w:rsid w:val="00E61FDF"/>
    <w:rsid w:val="00E871DE"/>
    <w:rsid w:val="00E91996"/>
    <w:rsid w:val="00F10C24"/>
    <w:rsid w:val="00F24B0D"/>
    <w:rsid w:val="00F31A17"/>
    <w:rsid w:val="00F34AEB"/>
    <w:rsid w:val="00F531AC"/>
    <w:rsid w:val="00F61AFE"/>
    <w:rsid w:val="00F71594"/>
    <w:rsid w:val="00FC3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2A1650"/>
  <w15:chartTrackingRefBased/>
  <w15:docId w15:val="{3357734C-A5A8-C843-AAEF-42ABE94A00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0C24"/>
    <w:rPr>
      <w:rFonts w:ascii="Arial" w:hAnsi="Arial" w:cs="Times New Roman"/>
      <w:lang w:eastAsia="en-GB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272B61"/>
    <w:pPr>
      <w:keepNext/>
      <w:keepLines/>
      <w:numPr>
        <w:numId w:val="4"/>
      </w:numPr>
      <w:outlineLvl w:val="0"/>
    </w:pPr>
    <w:rPr>
      <w:rFonts w:eastAsiaTheme="majorEastAsia" w:cstheme="majorBidi"/>
      <w:b/>
      <w:color w:val="2F5496" w:themeColor="accent1" w:themeShade="BF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01B06"/>
    <w:pPr>
      <w:keepNext/>
      <w:keepLines/>
      <w:numPr>
        <w:ilvl w:val="1"/>
        <w:numId w:val="4"/>
      </w:numPr>
      <w:tabs>
        <w:tab w:val="num" w:pos="360"/>
      </w:tabs>
      <w:spacing w:before="40"/>
      <w:ind w:left="0" w:firstLine="0"/>
      <w:outlineLvl w:val="1"/>
    </w:pPr>
    <w:rPr>
      <w:rFonts w:eastAsiaTheme="majorEastAsia" w:cstheme="majorBidi"/>
      <w:color w:val="2F5496" w:themeColor="accent1" w:themeShade="BF"/>
      <w:sz w:val="22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semiHidden/>
    <w:unhideWhenUsed/>
    <w:qFormat/>
    <w:rsid w:val="00101B06"/>
    <w:pPr>
      <w:keepNext/>
      <w:keepLines/>
      <w:numPr>
        <w:ilvl w:val="2"/>
        <w:numId w:val="3"/>
      </w:numPr>
      <w:spacing w:before="40"/>
      <w:outlineLvl w:val="2"/>
    </w:pPr>
    <w:rPr>
      <w:rFonts w:eastAsiaTheme="majorEastAsia" w:cstheme="majorBidi"/>
      <w:i/>
      <w:color w:val="000000" w:themeColor="text1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autoRedefine/>
    <w:uiPriority w:val="10"/>
    <w:qFormat/>
    <w:rsid w:val="00C9333F"/>
    <w:pPr>
      <w:spacing w:before="240" w:after="240"/>
      <w:contextualSpacing/>
      <w:jc w:val="center"/>
    </w:pPr>
    <w:rPr>
      <w:rFonts w:eastAsiaTheme="majorEastAsia" w:cstheme="majorBidi"/>
      <w:b/>
      <w:color w:val="7030A0"/>
      <w:spacing w:val="-10"/>
      <w:kern w:val="28"/>
      <w:sz w:val="40"/>
      <w:szCs w:val="40"/>
      <w:u w:val="single"/>
    </w:rPr>
  </w:style>
  <w:style w:type="character" w:customStyle="1" w:styleId="TitleChar">
    <w:name w:val="Title Char"/>
    <w:basedOn w:val="DefaultParagraphFont"/>
    <w:link w:val="Title"/>
    <w:uiPriority w:val="10"/>
    <w:rsid w:val="00C9333F"/>
    <w:rPr>
      <w:rFonts w:ascii="Arial" w:eastAsiaTheme="majorEastAsia" w:hAnsi="Arial" w:cstheme="majorBidi"/>
      <w:b/>
      <w:color w:val="7030A0"/>
      <w:spacing w:val="-10"/>
      <w:kern w:val="28"/>
      <w:sz w:val="40"/>
      <w:szCs w:val="40"/>
      <w:u w:val="single"/>
      <w:lang w:eastAsia="en-GB"/>
    </w:rPr>
  </w:style>
  <w:style w:type="character" w:customStyle="1" w:styleId="Heading1Char">
    <w:name w:val="Heading 1 Char"/>
    <w:basedOn w:val="DefaultParagraphFont"/>
    <w:link w:val="Heading1"/>
    <w:uiPriority w:val="9"/>
    <w:rsid w:val="00272B61"/>
    <w:rPr>
      <w:rFonts w:ascii="Arial" w:eastAsiaTheme="majorEastAsia" w:hAnsi="Arial" w:cstheme="majorBidi"/>
      <w:b/>
      <w:color w:val="2F5496" w:themeColor="accent1" w:themeShade="BF"/>
      <w:szCs w:val="32"/>
      <w:lang w:eastAsia="en-GB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E0969"/>
    <w:rPr>
      <w:rFonts w:ascii="Arial" w:eastAsiaTheme="majorEastAsia" w:hAnsi="Arial" w:cstheme="majorBidi"/>
      <w:color w:val="2F5496" w:themeColor="accent1" w:themeShade="BF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01B06"/>
    <w:rPr>
      <w:rFonts w:ascii="Arial" w:eastAsiaTheme="majorEastAsia" w:hAnsi="Arial" w:cstheme="majorBidi"/>
      <w:i/>
      <w:color w:val="000000" w:themeColor="text1"/>
    </w:rPr>
  </w:style>
  <w:style w:type="paragraph" w:styleId="Subtitle">
    <w:name w:val="Subtitle"/>
    <w:basedOn w:val="Normal"/>
    <w:next w:val="Normal"/>
    <w:link w:val="SubtitleChar"/>
    <w:autoRedefine/>
    <w:uiPriority w:val="11"/>
    <w:qFormat/>
    <w:rsid w:val="002A345A"/>
    <w:pPr>
      <w:numPr>
        <w:ilvl w:val="1"/>
      </w:numPr>
      <w:spacing w:after="160"/>
    </w:pPr>
    <w:rPr>
      <w:rFonts w:ascii="Arial Narrow" w:eastAsiaTheme="minorEastAsia" w:hAnsi="Arial Narrow" w:cstheme="minorBidi"/>
      <w:b/>
      <w:color w:val="5A5A5A" w:themeColor="text1" w:themeTint="A5"/>
      <w:spacing w:val="15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2A345A"/>
    <w:rPr>
      <w:rFonts w:ascii="Arial Narrow" w:eastAsiaTheme="minorEastAsia" w:hAnsi="Arial Narrow"/>
      <w:b/>
      <w:color w:val="5A5A5A" w:themeColor="text1" w:themeTint="A5"/>
      <w:spacing w:val="15"/>
      <w:szCs w:val="22"/>
      <w:lang w:eastAsia="en-GB"/>
    </w:rPr>
  </w:style>
  <w:style w:type="table" w:styleId="TableGrid">
    <w:name w:val="Table Grid"/>
    <w:basedOn w:val="TableNormal"/>
    <w:uiPriority w:val="39"/>
    <w:rsid w:val="004B584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3D4B1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D4B1A"/>
    <w:rPr>
      <w:rFonts w:ascii="Arial" w:hAnsi="Arial" w:cs="Times New Roman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3D4B1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D4B1A"/>
    <w:rPr>
      <w:rFonts w:ascii="Arial" w:hAnsi="Arial" w:cs="Times New Roman"/>
      <w:lang w:eastAsia="en-GB"/>
    </w:rPr>
  </w:style>
  <w:style w:type="character" w:styleId="Strong">
    <w:name w:val="Strong"/>
    <w:basedOn w:val="DefaultParagraphFont"/>
    <w:uiPriority w:val="22"/>
    <w:qFormat/>
    <w:rsid w:val="00A21512"/>
    <w:rPr>
      <w:b/>
      <w:bCs/>
    </w:rPr>
  </w:style>
  <w:style w:type="paragraph" w:styleId="ListParagraph">
    <w:name w:val="List Paragraph"/>
    <w:basedOn w:val="Normal"/>
    <w:uiPriority w:val="34"/>
    <w:qFormat/>
    <w:rsid w:val="00A2151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E7DE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E7DEA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08653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368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2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173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546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45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33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43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8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52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162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01505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0281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1213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2325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58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61946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7192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282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0773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750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66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1940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958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79038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599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1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15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08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97054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53629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99859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79948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40020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31754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6836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10658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138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cranfieldkamforum@cranfield.ac.uk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h.brown@cranfield.ac.uk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50095b45-4346-409c-995e-86999e396af0">7HSP6372PH7X-903046963-60218</_dlc_DocId>
    <TaxCatchAll xmlns="50095b45-4346-409c-995e-86999e396af0" xsi:nil="true"/>
    <lcf76f155ced4ddcb4097134ff3c332f xmlns="1b748cbf-3a8d-446e-b095-6bbbbb2fec26">
      <Terms xmlns="http://schemas.microsoft.com/office/infopath/2007/PartnerControls"/>
    </lcf76f155ced4ddcb4097134ff3c332f>
    <_dlc_DocIdUrl xmlns="50095b45-4346-409c-995e-86999e396af0">
      <Url>https://cranfield.sharepoint.com/sites/SoMShare/_layouts/15/DocIdRedir.aspx?ID=7HSP6372PH7X-903046963-60218</Url>
      <Description>7HSP6372PH7X-903046963-60218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B5FFAFBA0D535419067ED236F1EDED1" ma:contentTypeVersion="21" ma:contentTypeDescription="Create a new document." ma:contentTypeScope="" ma:versionID="a895a23728cd5fb920c6ea65d2f699f4">
  <xsd:schema xmlns:xsd="http://www.w3.org/2001/XMLSchema" xmlns:xs="http://www.w3.org/2001/XMLSchema" xmlns:p="http://schemas.microsoft.com/office/2006/metadata/properties" xmlns:ns2="50095b45-4346-409c-995e-86999e396af0" xmlns:ns3="1b748cbf-3a8d-446e-b095-6bbbbb2fec26" targetNamespace="http://schemas.microsoft.com/office/2006/metadata/properties" ma:root="true" ma:fieldsID="720cd6cfae308e0a5d860e1061d314d6" ns2:_="" ns3:_="">
    <xsd:import namespace="50095b45-4346-409c-995e-86999e396af0"/>
    <xsd:import namespace="1b748cbf-3a8d-446e-b095-6bbbbb2fec26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LengthInSeconds" minOccurs="0"/>
                <xsd:element ref="ns3:MediaServiceDateTaken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2:TaxCatchAll" minOccurs="0"/>
                <xsd:element ref="ns3:lcf76f155ced4ddcb4097134ff3c332f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095b45-4346-409c-995e-86999e396af0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85fb4e26-f017-4221-b09e-ddd1b1124a19}" ma:internalName="TaxCatchAll" ma:showField="CatchAllData" ma:web="50095b45-4346-409c-995e-86999e396af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b748cbf-3a8d-446e-b095-6bbbbb2fec2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9" nillable="true" ma:displayName="Tags" ma:internalName="MediaServiceAutoTags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6" nillable="true" ma:taxonomy="true" ma:internalName="lcf76f155ced4ddcb4097134ff3c332f" ma:taxonomyFieldName="MediaServiceImageTags" ma:displayName="Image Tags" ma:readOnly="false" ma:fieldId="{5cf76f15-5ced-4ddc-b409-7134ff3c332f}" ma:taxonomyMulti="true" ma:sspId="4ed3f799-2585-429a-ae92-38aec2d16af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7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57C1FC0-4B11-47E4-A643-2A7BE8F5578F}">
  <ds:schemaRefs>
    <ds:schemaRef ds:uri="http://schemas.microsoft.com/office/2006/metadata/properties"/>
    <ds:schemaRef ds:uri="http://schemas.microsoft.com/office/infopath/2007/PartnerControls"/>
    <ds:schemaRef ds:uri="50095b45-4346-409c-995e-86999e396af0"/>
    <ds:schemaRef ds:uri="1b748cbf-3a8d-446e-b095-6bbbbb2fec26"/>
  </ds:schemaRefs>
</ds:datastoreItem>
</file>

<file path=customXml/itemProps2.xml><?xml version="1.0" encoding="utf-8"?>
<ds:datastoreItem xmlns:ds="http://schemas.openxmlformats.org/officeDocument/2006/customXml" ds:itemID="{843EEE4E-440B-4F94-83B6-23FC90ECDC8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BC7BDD2-2FB1-4B23-9FDE-1FD583A7EC4F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EE6A7839-687F-45AF-8807-EC7E81BE407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0095b45-4346-409c-995e-86999e396af0"/>
    <ds:schemaRef ds:uri="1b748cbf-3a8d-446e-b095-6bbbbb2fec2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4</Pages>
  <Words>730</Words>
  <Characters>4166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Javier Marcos Cuevas</dc:creator>
  <cp:keywords/>
  <dc:description/>
  <cp:lastModifiedBy>Hayley Brown</cp:lastModifiedBy>
  <cp:revision>13</cp:revision>
  <dcterms:created xsi:type="dcterms:W3CDTF">2023-10-05T13:10:00Z</dcterms:created>
  <dcterms:modified xsi:type="dcterms:W3CDTF">2023-10-09T10:53:00Z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0x0101008B5FFAFBA0D535419067ED236F1EDED1</vt:lpwstr>
  </property>
  <property fmtid="{D5CDD505-2E9C-101B-9397-08002B2CF9AE}" pid="3" name="_dlc_DocIdItemGuid">
    <vt:lpwstr>e60146ea-0cc3-4aa6-bd48-953edfe39caf</vt:lpwstr>
  </property>
  <property fmtid="{D5CDD505-2E9C-101B-9397-08002B2CF9AE}" pid="4" name="MediaServiceImageTags">
    <vt:lpwstr/>
  </property>
</Properties>
</file>